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1D2A" w:rsidRPr="00BC51BD" w:rsidRDefault="00467CFF" w:rsidP="00467CFF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C51BD">
        <w:rPr>
          <w:rFonts w:ascii="Times New Roman" w:hAnsi="Times New Roman" w:cs="Times New Roman"/>
          <w:b/>
          <w:bCs/>
          <w:sz w:val="24"/>
          <w:szCs w:val="24"/>
        </w:rPr>
        <w:t>СПРАВКА-ОБОСНОВАНИЕ</w:t>
      </w:r>
      <w:r w:rsidRPr="00BC51BD">
        <w:rPr>
          <w:rFonts w:ascii="Times New Roman" w:hAnsi="Times New Roman" w:cs="Times New Roman"/>
          <w:b/>
          <w:bCs/>
          <w:sz w:val="24"/>
          <w:szCs w:val="24"/>
        </w:rPr>
        <w:br/>
      </w:r>
      <w:r w:rsidR="004A3638" w:rsidRPr="00BC51BD">
        <w:rPr>
          <w:rFonts w:ascii="Times New Roman" w:hAnsi="Times New Roman" w:cs="Times New Roman"/>
          <w:b/>
          <w:bCs/>
          <w:sz w:val="24"/>
          <w:szCs w:val="24"/>
        </w:rPr>
        <w:t xml:space="preserve">к проекту Закона Кыргызской Республики </w:t>
      </w:r>
      <w:r w:rsidR="00917641" w:rsidRPr="00BC51BD">
        <w:rPr>
          <w:rFonts w:ascii="Times New Roman" w:hAnsi="Times New Roman" w:cs="Times New Roman"/>
          <w:b/>
          <w:bCs/>
          <w:sz w:val="24"/>
          <w:szCs w:val="24"/>
        </w:rPr>
        <w:t>«</w:t>
      </w:r>
      <w:r w:rsidR="004A3638" w:rsidRPr="00BC51BD">
        <w:rPr>
          <w:rFonts w:ascii="Times New Roman" w:hAnsi="Times New Roman" w:cs="Times New Roman"/>
          <w:b/>
          <w:bCs/>
          <w:sz w:val="24"/>
          <w:szCs w:val="24"/>
        </w:rPr>
        <w:t>Об электронной коммерции</w:t>
      </w:r>
      <w:r w:rsidR="00917641" w:rsidRPr="00BC51BD">
        <w:rPr>
          <w:rFonts w:ascii="Times New Roman" w:hAnsi="Times New Roman" w:cs="Times New Roman"/>
          <w:b/>
          <w:bCs/>
          <w:sz w:val="24"/>
          <w:szCs w:val="24"/>
        </w:rPr>
        <w:t>»</w:t>
      </w:r>
    </w:p>
    <w:p w:rsidR="00FE1D2A" w:rsidRPr="00BC51BD" w:rsidRDefault="00FE1D2A" w:rsidP="00467CF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17641" w:rsidRPr="00BC51BD" w:rsidRDefault="006C6BBF" w:rsidP="00467CF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6C6BBF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Представленный проект Закона Кыргызской Республики </w:t>
      </w:r>
      <w:r w:rsidR="00917641" w:rsidRPr="00BC51BD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«Об электронной коммерции» 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направлен на </w:t>
      </w:r>
      <w:r w:rsidR="00917641" w:rsidRPr="00BC51BD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регулирование общественных отношений между государственными органами, физическими и юридическими лицами в сфере электронной коммерции и, установление требований к совершению электронных сделок по продаже, покупке и обмену товарами, услугами, включая исключительные права на объекты интеллектуальной собственности. </w:t>
      </w:r>
    </w:p>
    <w:p w:rsidR="00FE1D2A" w:rsidRPr="00BC51BD" w:rsidRDefault="00CD0D0A" w:rsidP="00467CF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C51BD">
        <w:rPr>
          <w:rFonts w:ascii="Times New Roman" w:hAnsi="Times New Roman" w:cs="Times New Roman"/>
          <w:sz w:val="24"/>
          <w:szCs w:val="24"/>
        </w:rPr>
        <w:t>В</w:t>
      </w:r>
      <w:r w:rsidR="00FE1D2A" w:rsidRPr="00BC51BD">
        <w:rPr>
          <w:rFonts w:ascii="Times New Roman" w:hAnsi="Times New Roman" w:cs="Times New Roman"/>
          <w:sz w:val="24"/>
          <w:szCs w:val="24"/>
        </w:rPr>
        <w:t xml:space="preserve"> </w:t>
      </w:r>
      <w:r w:rsidR="004A3638" w:rsidRPr="00BC51BD">
        <w:rPr>
          <w:rFonts w:ascii="Times New Roman" w:hAnsi="Times New Roman" w:cs="Times New Roman"/>
          <w:sz w:val="24"/>
          <w:szCs w:val="24"/>
        </w:rPr>
        <w:t xml:space="preserve">настоящее время </w:t>
      </w:r>
      <w:r w:rsidR="00FE1D2A" w:rsidRPr="00BC51BD">
        <w:rPr>
          <w:rFonts w:ascii="Times New Roman" w:hAnsi="Times New Roman" w:cs="Times New Roman"/>
          <w:sz w:val="24"/>
          <w:szCs w:val="24"/>
        </w:rPr>
        <w:t xml:space="preserve">информационно-коммуникационные технологии стали жизненно важным элементом </w:t>
      </w:r>
      <w:proofErr w:type="gramStart"/>
      <w:r w:rsidR="00FE1D2A" w:rsidRPr="00BC51BD">
        <w:rPr>
          <w:rFonts w:ascii="Times New Roman" w:hAnsi="Times New Roman" w:cs="Times New Roman"/>
          <w:sz w:val="24"/>
          <w:szCs w:val="24"/>
        </w:rPr>
        <w:t>развития</w:t>
      </w:r>
      <w:proofErr w:type="gramEnd"/>
      <w:r w:rsidR="00FE1D2A" w:rsidRPr="00BC51BD">
        <w:rPr>
          <w:rFonts w:ascii="Times New Roman" w:hAnsi="Times New Roman" w:cs="Times New Roman"/>
          <w:sz w:val="24"/>
          <w:szCs w:val="24"/>
        </w:rPr>
        <w:t xml:space="preserve"> </w:t>
      </w:r>
      <w:r w:rsidR="004A3638" w:rsidRPr="00BC51BD">
        <w:rPr>
          <w:rFonts w:ascii="Times New Roman" w:hAnsi="Times New Roman" w:cs="Times New Roman"/>
          <w:sz w:val="24"/>
          <w:szCs w:val="24"/>
        </w:rPr>
        <w:t xml:space="preserve">как мировой </w:t>
      </w:r>
      <w:r w:rsidR="00FE1D2A" w:rsidRPr="00BC51BD">
        <w:rPr>
          <w:rFonts w:ascii="Times New Roman" w:hAnsi="Times New Roman" w:cs="Times New Roman"/>
          <w:sz w:val="24"/>
          <w:szCs w:val="24"/>
        </w:rPr>
        <w:t>экономики</w:t>
      </w:r>
      <w:r w:rsidR="004A3638" w:rsidRPr="00BC51BD">
        <w:rPr>
          <w:rFonts w:ascii="Times New Roman" w:hAnsi="Times New Roman" w:cs="Times New Roman"/>
          <w:sz w:val="24"/>
          <w:szCs w:val="24"/>
        </w:rPr>
        <w:t xml:space="preserve">, так и экономики Кыргызской Республики. </w:t>
      </w:r>
      <w:r w:rsidR="00FE1D2A" w:rsidRPr="00BC51BD">
        <w:rPr>
          <w:rFonts w:ascii="Times New Roman" w:hAnsi="Times New Roman" w:cs="Times New Roman"/>
          <w:sz w:val="24"/>
          <w:szCs w:val="24"/>
        </w:rPr>
        <w:t xml:space="preserve">В </w:t>
      </w:r>
      <w:r w:rsidR="004A3638" w:rsidRPr="00BC51BD">
        <w:rPr>
          <w:rFonts w:ascii="Times New Roman" w:hAnsi="Times New Roman" w:cs="Times New Roman"/>
          <w:sz w:val="24"/>
          <w:szCs w:val="24"/>
        </w:rPr>
        <w:t xml:space="preserve">Кыргызской Республике </w:t>
      </w:r>
      <w:r w:rsidR="00FE1D2A" w:rsidRPr="00BC51BD">
        <w:rPr>
          <w:rFonts w:ascii="Times New Roman" w:hAnsi="Times New Roman" w:cs="Times New Roman"/>
          <w:sz w:val="24"/>
          <w:szCs w:val="24"/>
        </w:rPr>
        <w:t>информационн</w:t>
      </w:r>
      <w:r w:rsidR="004A3638" w:rsidRPr="00BC51BD">
        <w:rPr>
          <w:rFonts w:ascii="Times New Roman" w:hAnsi="Times New Roman" w:cs="Times New Roman"/>
          <w:sz w:val="24"/>
          <w:szCs w:val="24"/>
        </w:rPr>
        <w:t xml:space="preserve">о-коммуникационные </w:t>
      </w:r>
      <w:r w:rsidR="00FE1D2A" w:rsidRPr="00BC51BD">
        <w:rPr>
          <w:rFonts w:ascii="Times New Roman" w:hAnsi="Times New Roman" w:cs="Times New Roman"/>
          <w:sz w:val="24"/>
          <w:szCs w:val="24"/>
        </w:rPr>
        <w:t xml:space="preserve">технологии интенсивно применяются как в </w:t>
      </w:r>
      <w:r w:rsidR="004A3638" w:rsidRPr="00BC51BD">
        <w:rPr>
          <w:rFonts w:ascii="Times New Roman" w:hAnsi="Times New Roman" w:cs="Times New Roman"/>
          <w:sz w:val="24"/>
          <w:szCs w:val="24"/>
        </w:rPr>
        <w:t xml:space="preserve">экономической </w:t>
      </w:r>
      <w:r w:rsidR="00FE1D2A" w:rsidRPr="00BC51BD">
        <w:rPr>
          <w:rFonts w:ascii="Times New Roman" w:hAnsi="Times New Roman" w:cs="Times New Roman"/>
          <w:sz w:val="24"/>
          <w:szCs w:val="24"/>
        </w:rPr>
        <w:t>деятельности хозяйствующих субъектов</w:t>
      </w:r>
      <w:r w:rsidR="004A3638" w:rsidRPr="00BC51BD">
        <w:rPr>
          <w:rFonts w:ascii="Times New Roman" w:hAnsi="Times New Roman" w:cs="Times New Roman"/>
          <w:sz w:val="24"/>
          <w:szCs w:val="24"/>
        </w:rPr>
        <w:t xml:space="preserve">, так </w:t>
      </w:r>
      <w:r w:rsidR="00FE1D2A" w:rsidRPr="00BC51BD">
        <w:rPr>
          <w:rFonts w:ascii="Times New Roman" w:hAnsi="Times New Roman" w:cs="Times New Roman"/>
          <w:sz w:val="24"/>
          <w:szCs w:val="24"/>
        </w:rPr>
        <w:t>и в повседневной жизни граждан.</w:t>
      </w:r>
    </w:p>
    <w:p w:rsidR="00FE1D2A" w:rsidRPr="00BC51BD" w:rsidRDefault="004A3638" w:rsidP="00467CF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C51BD">
        <w:rPr>
          <w:rFonts w:ascii="Times New Roman" w:hAnsi="Times New Roman" w:cs="Times New Roman"/>
          <w:sz w:val="24"/>
          <w:szCs w:val="24"/>
        </w:rPr>
        <w:t xml:space="preserve">Вместе с тем, </w:t>
      </w:r>
      <w:r w:rsidR="00FE1D2A" w:rsidRPr="00BC51BD">
        <w:rPr>
          <w:rFonts w:ascii="Times New Roman" w:hAnsi="Times New Roman" w:cs="Times New Roman"/>
          <w:sz w:val="24"/>
          <w:szCs w:val="24"/>
        </w:rPr>
        <w:t xml:space="preserve">электронные торговые системы широко используются как в </w:t>
      </w:r>
      <w:r w:rsidRPr="00BC51BD">
        <w:rPr>
          <w:rFonts w:ascii="Times New Roman" w:hAnsi="Times New Roman" w:cs="Times New Roman"/>
          <w:sz w:val="24"/>
          <w:szCs w:val="24"/>
        </w:rPr>
        <w:t xml:space="preserve">различных сферах экономики Кыргызской Республики, затрагивающие как деятельность малого и среднего бизнеса в сфере розничной торговли и услуг, так и </w:t>
      </w:r>
      <w:r w:rsidR="00FE1D2A" w:rsidRPr="00BC51BD">
        <w:rPr>
          <w:rFonts w:ascii="Times New Roman" w:hAnsi="Times New Roman" w:cs="Times New Roman"/>
          <w:sz w:val="24"/>
          <w:szCs w:val="24"/>
        </w:rPr>
        <w:t>банковск</w:t>
      </w:r>
      <w:r w:rsidRPr="00BC51BD">
        <w:rPr>
          <w:rFonts w:ascii="Times New Roman" w:hAnsi="Times New Roman" w:cs="Times New Roman"/>
          <w:sz w:val="24"/>
          <w:szCs w:val="24"/>
        </w:rPr>
        <w:t xml:space="preserve">ую деятельность. </w:t>
      </w:r>
    </w:p>
    <w:p w:rsidR="00FE1D2A" w:rsidRPr="00BC51BD" w:rsidRDefault="004A3638" w:rsidP="00467CF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C51BD">
        <w:rPr>
          <w:rFonts w:ascii="Times New Roman" w:hAnsi="Times New Roman" w:cs="Times New Roman"/>
          <w:sz w:val="24"/>
          <w:szCs w:val="24"/>
        </w:rPr>
        <w:t>В настоящее время товарооборот</w:t>
      </w:r>
      <w:r w:rsidR="008E54F9" w:rsidRPr="00BC51BD">
        <w:rPr>
          <w:rFonts w:ascii="Times New Roman" w:hAnsi="Times New Roman" w:cs="Times New Roman"/>
          <w:sz w:val="24"/>
          <w:szCs w:val="24"/>
        </w:rPr>
        <w:t xml:space="preserve"> </w:t>
      </w:r>
      <w:r w:rsidRPr="00BC51BD">
        <w:rPr>
          <w:rFonts w:ascii="Times New Roman" w:hAnsi="Times New Roman" w:cs="Times New Roman"/>
          <w:sz w:val="24"/>
          <w:szCs w:val="24"/>
        </w:rPr>
        <w:t>электронной</w:t>
      </w:r>
      <w:r w:rsidR="008E54F9" w:rsidRPr="00BC51BD">
        <w:rPr>
          <w:rFonts w:ascii="Times New Roman" w:hAnsi="Times New Roman" w:cs="Times New Roman"/>
          <w:sz w:val="24"/>
          <w:szCs w:val="24"/>
        </w:rPr>
        <w:t xml:space="preserve"> </w:t>
      </w:r>
      <w:r w:rsidRPr="00BC51BD">
        <w:rPr>
          <w:rFonts w:ascii="Times New Roman" w:hAnsi="Times New Roman" w:cs="Times New Roman"/>
          <w:sz w:val="24"/>
          <w:szCs w:val="24"/>
        </w:rPr>
        <w:t>коммерции</w:t>
      </w:r>
      <w:r w:rsidR="008E54F9" w:rsidRPr="00BC51BD">
        <w:rPr>
          <w:rFonts w:ascii="Times New Roman" w:hAnsi="Times New Roman" w:cs="Times New Roman"/>
          <w:sz w:val="24"/>
          <w:szCs w:val="24"/>
        </w:rPr>
        <w:t xml:space="preserve"> </w:t>
      </w:r>
      <w:r w:rsidRPr="00BC51BD">
        <w:rPr>
          <w:rFonts w:ascii="Times New Roman" w:hAnsi="Times New Roman" w:cs="Times New Roman"/>
          <w:sz w:val="24"/>
          <w:szCs w:val="24"/>
        </w:rPr>
        <w:t>в</w:t>
      </w:r>
      <w:r w:rsidR="008E54F9" w:rsidRPr="00BC51BD">
        <w:rPr>
          <w:rFonts w:ascii="Times New Roman" w:hAnsi="Times New Roman" w:cs="Times New Roman"/>
          <w:sz w:val="24"/>
          <w:szCs w:val="24"/>
        </w:rPr>
        <w:t xml:space="preserve"> </w:t>
      </w:r>
      <w:r w:rsidRPr="00BC51BD">
        <w:rPr>
          <w:rFonts w:ascii="Times New Roman" w:hAnsi="Times New Roman" w:cs="Times New Roman"/>
          <w:sz w:val="24"/>
          <w:szCs w:val="24"/>
        </w:rPr>
        <w:t>мире</w:t>
      </w:r>
      <w:r w:rsidR="008E54F9" w:rsidRPr="00BC51BD">
        <w:rPr>
          <w:rFonts w:ascii="Times New Roman" w:hAnsi="Times New Roman" w:cs="Times New Roman"/>
          <w:sz w:val="24"/>
          <w:szCs w:val="24"/>
        </w:rPr>
        <w:t xml:space="preserve"> </w:t>
      </w:r>
      <w:r w:rsidRPr="00BC51BD">
        <w:rPr>
          <w:rFonts w:ascii="Times New Roman" w:hAnsi="Times New Roman" w:cs="Times New Roman"/>
          <w:sz w:val="24"/>
          <w:szCs w:val="24"/>
        </w:rPr>
        <w:t>по прогнозам</w:t>
      </w:r>
      <w:r w:rsidR="008E54F9" w:rsidRPr="00BC51BD">
        <w:rPr>
          <w:rFonts w:ascii="Times New Roman" w:hAnsi="Times New Roman" w:cs="Times New Roman"/>
          <w:sz w:val="24"/>
          <w:szCs w:val="24"/>
        </w:rPr>
        <w:t xml:space="preserve"> </w:t>
      </w:r>
      <w:r w:rsidRPr="00BC51BD">
        <w:rPr>
          <w:rFonts w:ascii="Times New Roman" w:hAnsi="Times New Roman" w:cs="Times New Roman"/>
          <w:sz w:val="24"/>
          <w:szCs w:val="24"/>
        </w:rPr>
        <w:t>на</w:t>
      </w:r>
      <w:r w:rsidR="008E54F9" w:rsidRPr="00BC51BD">
        <w:rPr>
          <w:rFonts w:ascii="Times New Roman" w:hAnsi="Times New Roman" w:cs="Times New Roman"/>
          <w:sz w:val="24"/>
          <w:szCs w:val="24"/>
        </w:rPr>
        <w:t xml:space="preserve"> </w:t>
      </w:r>
      <w:r w:rsidRPr="00BC51BD">
        <w:rPr>
          <w:rFonts w:ascii="Times New Roman" w:hAnsi="Times New Roman" w:cs="Times New Roman"/>
          <w:sz w:val="24"/>
          <w:szCs w:val="24"/>
        </w:rPr>
        <w:t>2019</w:t>
      </w:r>
      <w:r w:rsidR="008E54F9" w:rsidRPr="00BC51BD">
        <w:rPr>
          <w:rFonts w:ascii="Times New Roman" w:hAnsi="Times New Roman" w:cs="Times New Roman"/>
          <w:sz w:val="24"/>
          <w:szCs w:val="24"/>
        </w:rPr>
        <w:t xml:space="preserve"> </w:t>
      </w:r>
      <w:r w:rsidRPr="00BC51BD">
        <w:rPr>
          <w:rFonts w:ascii="Times New Roman" w:hAnsi="Times New Roman" w:cs="Times New Roman"/>
          <w:sz w:val="24"/>
          <w:szCs w:val="24"/>
        </w:rPr>
        <w:t>год</w:t>
      </w:r>
      <w:r w:rsidR="008E54F9" w:rsidRPr="00BC51BD">
        <w:rPr>
          <w:rFonts w:ascii="Times New Roman" w:hAnsi="Times New Roman" w:cs="Times New Roman"/>
          <w:sz w:val="24"/>
          <w:szCs w:val="24"/>
        </w:rPr>
        <w:t xml:space="preserve"> </w:t>
      </w:r>
      <w:r w:rsidRPr="00BC51BD">
        <w:rPr>
          <w:rFonts w:ascii="Times New Roman" w:hAnsi="Times New Roman" w:cs="Times New Roman"/>
          <w:sz w:val="24"/>
          <w:szCs w:val="24"/>
        </w:rPr>
        <w:t>достигнет</w:t>
      </w:r>
      <w:r w:rsidR="008E54F9" w:rsidRPr="00BC51BD">
        <w:rPr>
          <w:rFonts w:ascii="Times New Roman" w:hAnsi="Times New Roman" w:cs="Times New Roman"/>
          <w:sz w:val="24"/>
          <w:szCs w:val="24"/>
        </w:rPr>
        <w:t xml:space="preserve"> </w:t>
      </w:r>
      <w:r w:rsidRPr="00BC51BD">
        <w:rPr>
          <w:rFonts w:ascii="Times New Roman" w:hAnsi="Times New Roman" w:cs="Times New Roman"/>
          <w:sz w:val="24"/>
          <w:szCs w:val="24"/>
        </w:rPr>
        <w:t>29</w:t>
      </w:r>
      <w:r w:rsidR="008E54F9" w:rsidRPr="00BC51BD">
        <w:rPr>
          <w:rFonts w:ascii="Times New Roman" w:hAnsi="Times New Roman" w:cs="Times New Roman"/>
          <w:sz w:val="24"/>
          <w:szCs w:val="24"/>
        </w:rPr>
        <w:t xml:space="preserve"> </w:t>
      </w:r>
      <w:r w:rsidRPr="00BC51BD">
        <w:rPr>
          <w:rFonts w:ascii="Times New Roman" w:hAnsi="Times New Roman" w:cs="Times New Roman"/>
          <w:sz w:val="24"/>
          <w:szCs w:val="24"/>
        </w:rPr>
        <w:t>триллионов</w:t>
      </w:r>
      <w:r w:rsidR="008E54F9" w:rsidRPr="00BC51BD">
        <w:rPr>
          <w:rFonts w:ascii="Times New Roman" w:hAnsi="Times New Roman" w:cs="Times New Roman"/>
          <w:sz w:val="24"/>
          <w:szCs w:val="24"/>
        </w:rPr>
        <w:t xml:space="preserve"> </w:t>
      </w:r>
      <w:r w:rsidRPr="00BC51BD">
        <w:rPr>
          <w:rFonts w:ascii="Times New Roman" w:hAnsi="Times New Roman" w:cs="Times New Roman"/>
          <w:sz w:val="24"/>
          <w:szCs w:val="24"/>
        </w:rPr>
        <w:t>долларов</w:t>
      </w:r>
      <w:r w:rsidR="008E54F9" w:rsidRPr="00BC51BD">
        <w:rPr>
          <w:rFonts w:ascii="Times New Roman" w:hAnsi="Times New Roman" w:cs="Times New Roman"/>
          <w:sz w:val="24"/>
          <w:szCs w:val="24"/>
        </w:rPr>
        <w:t xml:space="preserve"> </w:t>
      </w:r>
      <w:r w:rsidRPr="00BC51BD">
        <w:rPr>
          <w:rFonts w:ascii="Times New Roman" w:hAnsi="Times New Roman" w:cs="Times New Roman"/>
          <w:sz w:val="24"/>
          <w:szCs w:val="24"/>
        </w:rPr>
        <w:t>США,</w:t>
      </w:r>
      <w:r w:rsidR="008E54F9" w:rsidRPr="00BC51BD">
        <w:rPr>
          <w:rFonts w:ascii="Times New Roman" w:hAnsi="Times New Roman" w:cs="Times New Roman"/>
          <w:sz w:val="24"/>
          <w:szCs w:val="24"/>
        </w:rPr>
        <w:t xml:space="preserve"> </w:t>
      </w:r>
      <w:r w:rsidRPr="00BC51BD">
        <w:rPr>
          <w:rFonts w:ascii="Times New Roman" w:hAnsi="Times New Roman" w:cs="Times New Roman"/>
          <w:sz w:val="24"/>
          <w:szCs w:val="24"/>
        </w:rPr>
        <w:t>из</w:t>
      </w:r>
      <w:r w:rsidR="008E54F9" w:rsidRPr="00BC51BD">
        <w:rPr>
          <w:rFonts w:ascii="Times New Roman" w:hAnsi="Times New Roman" w:cs="Times New Roman"/>
          <w:sz w:val="24"/>
          <w:szCs w:val="24"/>
        </w:rPr>
        <w:t xml:space="preserve"> </w:t>
      </w:r>
      <w:r w:rsidRPr="00BC51BD">
        <w:rPr>
          <w:rFonts w:ascii="Times New Roman" w:hAnsi="Times New Roman" w:cs="Times New Roman"/>
          <w:sz w:val="24"/>
          <w:szCs w:val="24"/>
        </w:rPr>
        <w:t>них</w:t>
      </w:r>
      <w:r w:rsidR="008E54F9" w:rsidRPr="00BC51BD">
        <w:rPr>
          <w:rFonts w:ascii="Times New Roman" w:hAnsi="Times New Roman" w:cs="Times New Roman"/>
          <w:sz w:val="24"/>
          <w:szCs w:val="24"/>
        </w:rPr>
        <w:t xml:space="preserve"> </w:t>
      </w:r>
      <w:r w:rsidRPr="00BC51BD">
        <w:rPr>
          <w:rFonts w:ascii="Times New Roman" w:hAnsi="Times New Roman" w:cs="Times New Roman"/>
          <w:sz w:val="24"/>
          <w:szCs w:val="24"/>
        </w:rPr>
        <w:t>на</w:t>
      </w:r>
      <w:r w:rsidR="008E54F9" w:rsidRPr="00BC51BD">
        <w:rPr>
          <w:rFonts w:ascii="Times New Roman" w:hAnsi="Times New Roman" w:cs="Times New Roman"/>
          <w:sz w:val="24"/>
          <w:szCs w:val="24"/>
        </w:rPr>
        <w:t xml:space="preserve"> </w:t>
      </w:r>
      <w:r w:rsidRPr="00BC51BD">
        <w:rPr>
          <w:rFonts w:ascii="Times New Roman" w:hAnsi="Times New Roman" w:cs="Times New Roman"/>
          <w:sz w:val="24"/>
          <w:szCs w:val="24"/>
        </w:rPr>
        <w:t>сектор розничного</w:t>
      </w:r>
      <w:r w:rsidR="008E54F9" w:rsidRPr="00BC51BD">
        <w:rPr>
          <w:rFonts w:ascii="Times New Roman" w:hAnsi="Times New Roman" w:cs="Times New Roman"/>
          <w:sz w:val="24"/>
          <w:szCs w:val="24"/>
        </w:rPr>
        <w:t xml:space="preserve"> </w:t>
      </w:r>
      <w:r w:rsidRPr="00BC51BD">
        <w:rPr>
          <w:rFonts w:ascii="Times New Roman" w:hAnsi="Times New Roman" w:cs="Times New Roman"/>
          <w:sz w:val="24"/>
          <w:szCs w:val="24"/>
        </w:rPr>
        <w:t>онлайн</w:t>
      </w:r>
      <w:r w:rsidR="008E54F9" w:rsidRPr="00BC51BD">
        <w:rPr>
          <w:rFonts w:ascii="Times New Roman" w:hAnsi="Times New Roman" w:cs="Times New Roman"/>
          <w:sz w:val="24"/>
          <w:szCs w:val="24"/>
        </w:rPr>
        <w:t xml:space="preserve"> </w:t>
      </w:r>
      <w:r w:rsidRPr="00BC51BD">
        <w:rPr>
          <w:rFonts w:ascii="Times New Roman" w:hAnsi="Times New Roman" w:cs="Times New Roman"/>
          <w:sz w:val="24"/>
          <w:szCs w:val="24"/>
        </w:rPr>
        <w:t>товарооборота</w:t>
      </w:r>
      <w:r w:rsidR="008E54F9" w:rsidRPr="00BC51BD">
        <w:rPr>
          <w:rFonts w:ascii="Times New Roman" w:hAnsi="Times New Roman" w:cs="Times New Roman"/>
          <w:sz w:val="24"/>
          <w:szCs w:val="24"/>
        </w:rPr>
        <w:t xml:space="preserve"> </w:t>
      </w:r>
      <w:r w:rsidRPr="00BC51BD">
        <w:rPr>
          <w:rFonts w:ascii="Times New Roman" w:hAnsi="Times New Roman" w:cs="Times New Roman"/>
          <w:sz w:val="24"/>
          <w:szCs w:val="24"/>
        </w:rPr>
        <w:t>приходиться</w:t>
      </w:r>
      <w:r w:rsidR="008E54F9" w:rsidRPr="00BC51BD">
        <w:rPr>
          <w:rFonts w:ascii="Times New Roman" w:hAnsi="Times New Roman" w:cs="Times New Roman"/>
          <w:sz w:val="24"/>
          <w:szCs w:val="24"/>
        </w:rPr>
        <w:t xml:space="preserve"> </w:t>
      </w:r>
      <w:r w:rsidRPr="00BC51BD">
        <w:rPr>
          <w:rFonts w:ascii="Times New Roman" w:hAnsi="Times New Roman" w:cs="Times New Roman"/>
          <w:sz w:val="24"/>
          <w:szCs w:val="24"/>
        </w:rPr>
        <w:t>3,4</w:t>
      </w:r>
      <w:r w:rsidR="008E54F9" w:rsidRPr="00BC51BD">
        <w:rPr>
          <w:rFonts w:ascii="Times New Roman" w:hAnsi="Times New Roman" w:cs="Times New Roman"/>
          <w:sz w:val="24"/>
          <w:szCs w:val="24"/>
        </w:rPr>
        <w:t xml:space="preserve"> </w:t>
      </w:r>
      <w:r w:rsidRPr="00BC51BD">
        <w:rPr>
          <w:rFonts w:ascii="Times New Roman" w:hAnsi="Times New Roman" w:cs="Times New Roman"/>
          <w:sz w:val="24"/>
          <w:szCs w:val="24"/>
        </w:rPr>
        <w:t>трлн</w:t>
      </w:r>
      <w:r w:rsidR="008E54F9" w:rsidRPr="00BC51BD">
        <w:rPr>
          <w:rFonts w:ascii="Times New Roman" w:hAnsi="Times New Roman" w:cs="Times New Roman"/>
          <w:sz w:val="24"/>
          <w:szCs w:val="24"/>
        </w:rPr>
        <w:t xml:space="preserve"> </w:t>
      </w:r>
      <w:r w:rsidRPr="00BC51BD">
        <w:rPr>
          <w:rFonts w:ascii="Times New Roman" w:hAnsi="Times New Roman" w:cs="Times New Roman"/>
          <w:sz w:val="24"/>
          <w:szCs w:val="24"/>
        </w:rPr>
        <w:t>долларов</w:t>
      </w:r>
      <w:r w:rsidR="008E54F9" w:rsidRPr="00BC51BD">
        <w:rPr>
          <w:rFonts w:ascii="Times New Roman" w:hAnsi="Times New Roman" w:cs="Times New Roman"/>
          <w:sz w:val="24"/>
          <w:szCs w:val="24"/>
        </w:rPr>
        <w:t xml:space="preserve"> </w:t>
      </w:r>
      <w:r w:rsidRPr="00BC51BD">
        <w:rPr>
          <w:rFonts w:ascii="Times New Roman" w:hAnsi="Times New Roman" w:cs="Times New Roman"/>
          <w:sz w:val="24"/>
          <w:szCs w:val="24"/>
        </w:rPr>
        <w:t>США,</w:t>
      </w:r>
      <w:r w:rsidR="008E54F9" w:rsidRPr="00BC51BD">
        <w:rPr>
          <w:rFonts w:ascii="Times New Roman" w:hAnsi="Times New Roman" w:cs="Times New Roman"/>
          <w:sz w:val="24"/>
          <w:szCs w:val="24"/>
        </w:rPr>
        <w:t xml:space="preserve"> </w:t>
      </w:r>
      <w:r w:rsidRPr="00BC51BD">
        <w:rPr>
          <w:rFonts w:ascii="Times New Roman" w:hAnsi="Times New Roman" w:cs="Times New Roman"/>
          <w:sz w:val="24"/>
          <w:szCs w:val="24"/>
        </w:rPr>
        <w:t>что</w:t>
      </w:r>
      <w:r w:rsidR="008E54F9" w:rsidRPr="00BC51BD">
        <w:rPr>
          <w:rFonts w:ascii="Times New Roman" w:hAnsi="Times New Roman" w:cs="Times New Roman"/>
          <w:sz w:val="24"/>
          <w:szCs w:val="24"/>
        </w:rPr>
        <w:t xml:space="preserve"> </w:t>
      </w:r>
      <w:r w:rsidRPr="00BC51BD">
        <w:rPr>
          <w:rFonts w:ascii="Times New Roman" w:hAnsi="Times New Roman" w:cs="Times New Roman"/>
          <w:sz w:val="24"/>
          <w:szCs w:val="24"/>
        </w:rPr>
        <w:t>в среднем занимает 13.7% от мирового розничного товарооборота и достигнет 4,8 трлн долларов США в течени</w:t>
      </w:r>
      <w:proofErr w:type="gramStart"/>
      <w:r w:rsidRPr="00BC51BD">
        <w:rPr>
          <w:rFonts w:ascii="Times New Roman" w:hAnsi="Times New Roman" w:cs="Times New Roman"/>
          <w:sz w:val="24"/>
          <w:szCs w:val="24"/>
        </w:rPr>
        <w:t>и</w:t>
      </w:r>
      <w:proofErr w:type="gramEnd"/>
      <w:r w:rsidRPr="00BC51BD">
        <w:rPr>
          <w:rFonts w:ascii="Times New Roman" w:hAnsi="Times New Roman" w:cs="Times New Roman"/>
          <w:sz w:val="24"/>
          <w:szCs w:val="24"/>
        </w:rPr>
        <w:t xml:space="preserve"> 2 лет. Мировыми</w:t>
      </w:r>
      <w:r w:rsidR="008E54F9" w:rsidRPr="00BC51BD">
        <w:rPr>
          <w:rFonts w:ascii="Times New Roman" w:hAnsi="Times New Roman" w:cs="Times New Roman"/>
          <w:sz w:val="24"/>
          <w:szCs w:val="24"/>
        </w:rPr>
        <w:t xml:space="preserve"> </w:t>
      </w:r>
      <w:r w:rsidRPr="00BC51BD">
        <w:rPr>
          <w:rFonts w:ascii="Times New Roman" w:hAnsi="Times New Roman" w:cs="Times New Roman"/>
          <w:sz w:val="24"/>
          <w:szCs w:val="24"/>
        </w:rPr>
        <w:t>лидерами стабильно остаются страны как КНР,</w:t>
      </w:r>
      <w:r w:rsidR="008E54F9" w:rsidRPr="00BC51BD">
        <w:rPr>
          <w:rFonts w:ascii="Times New Roman" w:hAnsi="Times New Roman" w:cs="Times New Roman"/>
          <w:sz w:val="24"/>
          <w:szCs w:val="24"/>
        </w:rPr>
        <w:t xml:space="preserve"> </w:t>
      </w:r>
      <w:r w:rsidRPr="00BC51BD">
        <w:rPr>
          <w:rFonts w:ascii="Times New Roman" w:hAnsi="Times New Roman" w:cs="Times New Roman"/>
          <w:sz w:val="24"/>
          <w:szCs w:val="24"/>
        </w:rPr>
        <w:t>США,</w:t>
      </w:r>
      <w:r w:rsidR="008E54F9" w:rsidRPr="00BC51BD">
        <w:rPr>
          <w:rFonts w:ascii="Times New Roman" w:hAnsi="Times New Roman" w:cs="Times New Roman"/>
          <w:sz w:val="24"/>
          <w:szCs w:val="24"/>
        </w:rPr>
        <w:t xml:space="preserve"> </w:t>
      </w:r>
      <w:r w:rsidRPr="00BC51BD">
        <w:rPr>
          <w:rFonts w:ascii="Times New Roman" w:hAnsi="Times New Roman" w:cs="Times New Roman"/>
          <w:sz w:val="24"/>
          <w:szCs w:val="24"/>
        </w:rPr>
        <w:t>ЕС,</w:t>
      </w:r>
      <w:r w:rsidR="008E54F9" w:rsidRPr="00BC51BD">
        <w:rPr>
          <w:rFonts w:ascii="Times New Roman" w:hAnsi="Times New Roman" w:cs="Times New Roman"/>
          <w:sz w:val="24"/>
          <w:szCs w:val="24"/>
        </w:rPr>
        <w:t xml:space="preserve"> </w:t>
      </w:r>
      <w:r w:rsidRPr="00BC51BD">
        <w:rPr>
          <w:rFonts w:ascii="Times New Roman" w:hAnsi="Times New Roman" w:cs="Times New Roman"/>
          <w:sz w:val="24"/>
          <w:szCs w:val="24"/>
        </w:rPr>
        <w:t>которые</w:t>
      </w:r>
      <w:r w:rsidR="008E54F9" w:rsidRPr="00BC51BD">
        <w:rPr>
          <w:rFonts w:ascii="Times New Roman" w:hAnsi="Times New Roman" w:cs="Times New Roman"/>
          <w:sz w:val="24"/>
          <w:szCs w:val="24"/>
        </w:rPr>
        <w:t xml:space="preserve"> </w:t>
      </w:r>
      <w:r w:rsidRPr="00BC51BD">
        <w:rPr>
          <w:rFonts w:ascii="Times New Roman" w:hAnsi="Times New Roman" w:cs="Times New Roman"/>
          <w:sz w:val="24"/>
          <w:szCs w:val="24"/>
        </w:rPr>
        <w:t>занимают</w:t>
      </w:r>
      <w:r w:rsidR="008E54F9" w:rsidRPr="00BC51BD">
        <w:rPr>
          <w:rFonts w:ascii="Times New Roman" w:hAnsi="Times New Roman" w:cs="Times New Roman"/>
          <w:sz w:val="24"/>
          <w:szCs w:val="24"/>
        </w:rPr>
        <w:t xml:space="preserve"> </w:t>
      </w:r>
      <w:r w:rsidRPr="00BC51BD">
        <w:rPr>
          <w:rFonts w:ascii="Times New Roman" w:hAnsi="Times New Roman" w:cs="Times New Roman"/>
          <w:sz w:val="24"/>
          <w:szCs w:val="24"/>
        </w:rPr>
        <w:t>более</w:t>
      </w:r>
      <w:r w:rsidR="008E54F9" w:rsidRPr="00BC51BD">
        <w:rPr>
          <w:rFonts w:ascii="Times New Roman" w:hAnsi="Times New Roman" w:cs="Times New Roman"/>
          <w:sz w:val="24"/>
          <w:szCs w:val="24"/>
        </w:rPr>
        <w:t xml:space="preserve"> </w:t>
      </w:r>
      <w:r w:rsidRPr="00BC51BD">
        <w:rPr>
          <w:rFonts w:ascii="Times New Roman" w:hAnsi="Times New Roman" w:cs="Times New Roman"/>
          <w:sz w:val="24"/>
          <w:szCs w:val="24"/>
        </w:rPr>
        <w:t>половины</w:t>
      </w:r>
      <w:r w:rsidR="008E54F9" w:rsidRPr="00BC51BD">
        <w:rPr>
          <w:rFonts w:ascii="Times New Roman" w:hAnsi="Times New Roman" w:cs="Times New Roman"/>
          <w:sz w:val="24"/>
          <w:szCs w:val="24"/>
        </w:rPr>
        <w:t xml:space="preserve"> </w:t>
      </w:r>
      <w:r w:rsidRPr="00BC51BD">
        <w:rPr>
          <w:rFonts w:ascii="Times New Roman" w:hAnsi="Times New Roman" w:cs="Times New Roman"/>
          <w:sz w:val="24"/>
          <w:szCs w:val="24"/>
        </w:rPr>
        <w:t>доли</w:t>
      </w:r>
      <w:r w:rsidR="008E54F9" w:rsidRPr="00BC51BD">
        <w:rPr>
          <w:rFonts w:ascii="Times New Roman" w:hAnsi="Times New Roman" w:cs="Times New Roman"/>
          <w:sz w:val="24"/>
          <w:szCs w:val="24"/>
        </w:rPr>
        <w:t xml:space="preserve"> </w:t>
      </w:r>
      <w:r w:rsidRPr="00BC51BD">
        <w:rPr>
          <w:rFonts w:ascii="Times New Roman" w:hAnsi="Times New Roman" w:cs="Times New Roman"/>
          <w:sz w:val="24"/>
          <w:szCs w:val="24"/>
        </w:rPr>
        <w:t>электронной</w:t>
      </w:r>
      <w:r w:rsidR="008E54F9" w:rsidRPr="00BC51BD">
        <w:rPr>
          <w:rFonts w:ascii="Times New Roman" w:hAnsi="Times New Roman" w:cs="Times New Roman"/>
          <w:sz w:val="24"/>
          <w:szCs w:val="24"/>
        </w:rPr>
        <w:t xml:space="preserve"> </w:t>
      </w:r>
      <w:r w:rsidRPr="00BC51BD">
        <w:rPr>
          <w:rFonts w:ascii="Times New Roman" w:hAnsi="Times New Roman" w:cs="Times New Roman"/>
          <w:sz w:val="24"/>
          <w:szCs w:val="24"/>
        </w:rPr>
        <w:t>коммерции</w:t>
      </w:r>
      <w:r w:rsidR="008E54F9" w:rsidRPr="00BC51BD">
        <w:rPr>
          <w:rFonts w:ascii="Times New Roman" w:hAnsi="Times New Roman" w:cs="Times New Roman"/>
          <w:sz w:val="24"/>
          <w:szCs w:val="24"/>
        </w:rPr>
        <w:t xml:space="preserve"> </w:t>
      </w:r>
      <w:r w:rsidRPr="00BC51BD">
        <w:rPr>
          <w:rFonts w:ascii="Times New Roman" w:hAnsi="Times New Roman" w:cs="Times New Roman"/>
          <w:sz w:val="24"/>
          <w:szCs w:val="24"/>
        </w:rPr>
        <w:t>в мире.</w:t>
      </w:r>
      <w:r w:rsidR="008E54F9" w:rsidRPr="00BC51BD">
        <w:rPr>
          <w:rFonts w:ascii="Times New Roman" w:hAnsi="Times New Roman" w:cs="Times New Roman"/>
          <w:sz w:val="24"/>
          <w:szCs w:val="24"/>
        </w:rPr>
        <w:t xml:space="preserve"> </w:t>
      </w:r>
      <w:r w:rsidRPr="00BC51BD">
        <w:rPr>
          <w:rFonts w:ascii="Times New Roman" w:hAnsi="Times New Roman" w:cs="Times New Roman"/>
          <w:sz w:val="24"/>
          <w:szCs w:val="24"/>
        </w:rPr>
        <w:t>Доля</w:t>
      </w:r>
      <w:r w:rsidR="008E54F9" w:rsidRPr="00BC51BD">
        <w:rPr>
          <w:rFonts w:ascii="Times New Roman" w:hAnsi="Times New Roman" w:cs="Times New Roman"/>
          <w:sz w:val="24"/>
          <w:szCs w:val="24"/>
        </w:rPr>
        <w:t xml:space="preserve"> </w:t>
      </w:r>
      <w:r w:rsidRPr="00BC51BD">
        <w:rPr>
          <w:rFonts w:ascii="Times New Roman" w:hAnsi="Times New Roman" w:cs="Times New Roman"/>
          <w:sz w:val="24"/>
          <w:szCs w:val="24"/>
        </w:rPr>
        <w:t>электронной</w:t>
      </w:r>
      <w:r w:rsidR="008E54F9" w:rsidRPr="00BC51BD">
        <w:rPr>
          <w:rFonts w:ascii="Times New Roman" w:hAnsi="Times New Roman" w:cs="Times New Roman"/>
          <w:sz w:val="24"/>
          <w:szCs w:val="24"/>
        </w:rPr>
        <w:t xml:space="preserve"> </w:t>
      </w:r>
      <w:r w:rsidRPr="00BC51BD">
        <w:rPr>
          <w:rFonts w:ascii="Times New Roman" w:hAnsi="Times New Roman" w:cs="Times New Roman"/>
          <w:sz w:val="24"/>
          <w:szCs w:val="24"/>
        </w:rPr>
        <w:t>коммерции</w:t>
      </w:r>
      <w:r w:rsidR="008E54F9" w:rsidRPr="00BC51BD">
        <w:rPr>
          <w:rFonts w:ascii="Times New Roman" w:hAnsi="Times New Roman" w:cs="Times New Roman"/>
          <w:sz w:val="24"/>
          <w:szCs w:val="24"/>
        </w:rPr>
        <w:t xml:space="preserve"> </w:t>
      </w:r>
      <w:r w:rsidRPr="00BC51BD">
        <w:rPr>
          <w:rFonts w:ascii="Times New Roman" w:hAnsi="Times New Roman" w:cs="Times New Roman"/>
          <w:sz w:val="24"/>
          <w:szCs w:val="24"/>
        </w:rPr>
        <w:t>от</w:t>
      </w:r>
      <w:r w:rsidR="008E54F9" w:rsidRPr="00BC51BD">
        <w:rPr>
          <w:rFonts w:ascii="Times New Roman" w:hAnsi="Times New Roman" w:cs="Times New Roman"/>
          <w:sz w:val="24"/>
          <w:szCs w:val="24"/>
        </w:rPr>
        <w:t xml:space="preserve"> </w:t>
      </w:r>
      <w:r w:rsidRPr="00BC51BD">
        <w:rPr>
          <w:rFonts w:ascii="Times New Roman" w:hAnsi="Times New Roman" w:cs="Times New Roman"/>
          <w:sz w:val="24"/>
          <w:szCs w:val="24"/>
        </w:rPr>
        <w:t>розничного</w:t>
      </w:r>
      <w:r w:rsidR="008E54F9" w:rsidRPr="00BC51BD">
        <w:rPr>
          <w:rFonts w:ascii="Times New Roman" w:hAnsi="Times New Roman" w:cs="Times New Roman"/>
          <w:sz w:val="24"/>
          <w:szCs w:val="24"/>
        </w:rPr>
        <w:t xml:space="preserve"> </w:t>
      </w:r>
      <w:r w:rsidRPr="00BC51BD">
        <w:rPr>
          <w:rFonts w:ascii="Times New Roman" w:hAnsi="Times New Roman" w:cs="Times New Roman"/>
          <w:sz w:val="24"/>
          <w:szCs w:val="24"/>
        </w:rPr>
        <w:t>товарооборота</w:t>
      </w:r>
      <w:r w:rsidR="008E54F9" w:rsidRPr="00BC51BD">
        <w:rPr>
          <w:rFonts w:ascii="Times New Roman" w:hAnsi="Times New Roman" w:cs="Times New Roman"/>
          <w:sz w:val="24"/>
          <w:szCs w:val="24"/>
        </w:rPr>
        <w:t xml:space="preserve"> </w:t>
      </w:r>
      <w:r w:rsidRPr="00BC51BD">
        <w:rPr>
          <w:rFonts w:ascii="Times New Roman" w:hAnsi="Times New Roman" w:cs="Times New Roman"/>
          <w:sz w:val="24"/>
          <w:szCs w:val="24"/>
        </w:rPr>
        <w:t>остается</w:t>
      </w:r>
      <w:r w:rsidR="008E54F9" w:rsidRPr="00BC51BD">
        <w:rPr>
          <w:rFonts w:ascii="Times New Roman" w:hAnsi="Times New Roman" w:cs="Times New Roman"/>
          <w:sz w:val="24"/>
          <w:szCs w:val="24"/>
        </w:rPr>
        <w:t xml:space="preserve"> </w:t>
      </w:r>
      <w:r w:rsidRPr="00BC51BD">
        <w:rPr>
          <w:rFonts w:ascii="Times New Roman" w:hAnsi="Times New Roman" w:cs="Times New Roman"/>
          <w:sz w:val="24"/>
          <w:szCs w:val="24"/>
        </w:rPr>
        <w:t>крайне низка</w:t>
      </w:r>
      <w:r w:rsidR="008E54F9" w:rsidRPr="00BC51BD">
        <w:rPr>
          <w:rFonts w:ascii="Times New Roman" w:hAnsi="Times New Roman" w:cs="Times New Roman"/>
          <w:sz w:val="24"/>
          <w:szCs w:val="24"/>
        </w:rPr>
        <w:t xml:space="preserve"> </w:t>
      </w:r>
      <w:r w:rsidRPr="00BC51BD">
        <w:rPr>
          <w:rFonts w:ascii="Times New Roman" w:hAnsi="Times New Roman" w:cs="Times New Roman"/>
          <w:sz w:val="24"/>
          <w:szCs w:val="24"/>
        </w:rPr>
        <w:t>в</w:t>
      </w:r>
      <w:r w:rsidR="008E54F9" w:rsidRPr="00BC51BD">
        <w:rPr>
          <w:rFonts w:ascii="Times New Roman" w:hAnsi="Times New Roman" w:cs="Times New Roman"/>
          <w:sz w:val="24"/>
          <w:szCs w:val="24"/>
        </w:rPr>
        <w:t xml:space="preserve"> </w:t>
      </w:r>
      <w:r w:rsidRPr="00BC51BD">
        <w:rPr>
          <w:rFonts w:ascii="Times New Roman" w:hAnsi="Times New Roman" w:cs="Times New Roman"/>
          <w:sz w:val="24"/>
          <w:szCs w:val="24"/>
        </w:rPr>
        <w:t>странах</w:t>
      </w:r>
      <w:r w:rsidR="008E54F9" w:rsidRPr="00BC51BD">
        <w:rPr>
          <w:rFonts w:ascii="Times New Roman" w:hAnsi="Times New Roman" w:cs="Times New Roman"/>
          <w:sz w:val="24"/>
          <w:szCs w:val="24"/>
        </w:rPr>
        <w:t xml:space="preserve"> </w:t>
      </w:r>
      <w:r w:rsidRPr="00BC51BD">
        <w:rPr>
          <w:rFonts w:ascii="Times New Roman" w:hAnsi="Times New Roman" w:cs="Times New Roman"/>
          <w:sz w:val="24"/>
          <w:szCs w:val="24"/>
        </w:rPr>
        <w:t>СНГ,</w:t>
      </w:r>
      <w:r w:rsidR="008E54F9" w:rsidRPr="00BC51BD">
        <w:rPr>
          <w:rFonts w:ascii="Times New Roman" w:hAnsi="Times New Roman" w:cs="Times New Roman"/>
          <w:sz w:val="24"/>
          <w:szCs w:val="24"/>
        </w:rPr>
        <w:t xml:space="preserve"> </w:t>
      </w:r>
      <w:r w:rsidRPr="00BC51BD">
        <w:rPr>
          <w:rFonts w:ascii="Times New Roman" w:hAnsi="Times New Roman" w:cs="Times New Roman"/>
          <w:sz w:val="24"/>
          <w:szCs w:val="24"/>
        </w:rPr>
        <w:t>так</w:t>
      </w:r>
      <w:r w:rsidR="008E54F9" w:rsidRPr="00BC51BD">
        <w:rPr>
          <w:rFonts w:ascii="Times New Roman" w:hAnsi="Times New Roman" w:cs="Times New Roman"/>
          <w:sz w:val="24"/>
          <w:szCs w:val="24"/>
        </w:rPr>
        <w:t xml:space="preserve"> </w:t>
      </w:r>
      <w:r w:rsidRPr="00BC51BD">
        <w:rPr>
          <w:rFonts w:ascii="Times New Roman" w:hAnsi="Times New Roman" w:cs="Times New Roman"/>
          <w:sz w:val="24"/>
          <w:szCs w:val="24"/>
        </w:rPr>
        <w:t>данный</w:t>
      </w:r>
      <w:r w:rsidR="008E54F9" w:rsidRPr="00BC51BD">
        <w:rPr>
          <w:rFonts w:ascii="Times New Roman" w:hAnsi="Times New Roman" w:cs="Times New Roman"/>
          <w:sz w:val="24"/>
          <w:szCs w:val="24"/>
        </w:rPr>
        <w:t xml:space="preserve"> </w:t>
      </w:r>
      <w:r w:rsidRPr="00BC51BD">
        <w:rPr>
          <w:rFonts w:ascii="Times New Roman" w:hAnsi="Times New Roman" w:cs="Times New Roman"/>
          <w:sz w:val="24"/>
          <w:szCs w:val="24"/>
        </w:rPr>
        <w:t>показатель</w:t>
      </w:r>
      <w:r w:rsidR="008E54F9" w:rsidRPr="00BC51BD">
        <w:rPr>
          <w:rFonts w:ascii="Times New Roman" w:hAnsi="Times New Roman" w:cs="Times New Roman"/>
          <w:sz w:val="24"/>
          <w:szCs w:val="24"/>
        </w:rPr>
        <w:t xml:space="preserve"> </w:t>
      </w:r>
      <w:r w:rsidRPr="00BC51BD">
        <w:rPr>
          <w:rFonts w:ascii="Times New Roman" w:hAnsi="Times New Roman" w:cs="Times New Roman"/>
          <w:sz w:val="24"/>
          <w:szCs w:val="24"/>
        </w:rPr>
        <w:t>составляет</w:t>
      </w:r>
      <w:r w:rsidR="008E54F9" w:rsidRPr="00BC51BD">
        <w:rPr>
          <w:rFonts w:ascii="Times New Roman" w:hAnsi="Times New Roman" w:cs="Times New Roman"/>
          <w:sz w:val="24"/>
          <w:szCs w:val="24"/>
        </w:rPr>
        <w:t xml:space="preserve"> </w:t>
      </w:r>
      <w:r w:rsidRPr="00BC51BD">
        <w:rPr>
          <w:rFonts w:ascii="Times New Roman" w:hAnsi="Times New Roman" w:cs="Times New Roman"/>
          <w:sz w:val="24"/>
          <w:szCs w:val="24"/>
        </w:rPr>
        <w:t>всего</w:t>
      </w:r>
      <w:r w:rsidR="008E54F9" w:rsidRPr="00BC51BD">
        <w:rPr>
          <w:rFonts w:ascii="Times New Roman" w:hAnsi="Times New Roman" w:cs="Times New Roman"/>
          <w:sz w:val="24"/>
          <w:szCs w:val="24"/>
        </w:rPr>
        <w:t xml:space="preserve"> </w:t>
      </w:r>
      <w:r w:rsidRPr="00BC51BD">
        <w:rPr>
          <w:rFonts w:ascii="Times New Roman" w:hAnsi="Times New Roman" w:cs="Times New Roman"/>
          <w:sz w:val="24"/>
          <w:szCs w:val="24"/>
        </w:rPr>
        <w:t>4%</w:t>
      </w:r>
      <w:r w:rsidR="008E54F9" w:rsidRPr="00BC51BD">
        <w:rPr>
          <w:rFonts w:ascii="Times New Roman" w:hAnsi="Times New Roman" w:cs="Times New Roman"/>
          <w:sz w:val="24"/>
          <w:szCs w:val="24"/>
        </w:rPr>
        <w:t xml:space="preserve"> </w:t>
      </w:r>
      <w:r w:rsidRPr="00BC51BD">
        <w:rPr>
          <w:rFonts w:ascii="Times New Roman" w:hAnsi="Times New Roman" w:cs="Times New Roman"/>
          <w:sz w:val="24"/>
          <w:szCs w:val="24"/>
        </w:rPr>
        <w:t>в</w:t>
      </w:r>
      <w:r w:rsidR="008E54F9" w:rsidRPr="00BC51BD">
        <w:rPr>
          <w:rFonts w:ascii="Times New Roman" w:hAnsi="Times New Roman" w:cs="Times New Roman"/>
          <w:sz w:val="24"/>
          <w:szCs w:val="24"/>
        </w:rPr>
        <w:t xml:space="preserve"> </w:t>
      </w:r>
      <w:r w:rsidRPr="00BC51BD">
        <w:rPr>
          <w:rFonts w:ascii="Times New Roman" w:hAnsi="Times New Roman" w:cs="Times New Roman"/>
          <w:sz w:val="24"/>
          <w:szCs w:val="24"/>
        </w:rPr>
        <w:t>Российской Федерации,</w:t>
      </w:r>
      <w:r w:rsidR="008E54F9" w:rsidRPr="00BC51BD">
        <w:rPr>
          <w:rFonts w:ascii="Times New Roman" w:hAnsi="Times New Roman" w:cs="Times New Roman"/>
          <w:sz w:val="24"/>
          <w:szCs w:val="24"/>
        </w:rPr>
        <w:t xml:space="preserve"> </w:t>
      </w:r>
      <w:r w:rsidRPr="00BC51BD">
        <w:rPr>
          <w:rFonts w:ascii="Times New Roman" w:hAnsi="Times New Roman" w:cs="Times New Roman"/>
          <w:sz w:val="24"/>
          <w:szCs w:val="24"/>
        </w:rPr>
        <w:t>1.8%</w:t>
      </w:r>
      <w:r w:rsidR="008E54F9" w:rsidRPr="00BC51BD">
        <w:rPr>
          <w:rFonts w:ascii="Times New Roman" w:hAnsi="Times New Roman" w:cs="Times New Roman"/>
          <w:sz w:val="24"/>
          <w:szCs w:val="24"/>
        </w:rPr>
        <w:t xml:space="preserve"> </w:t>
      </w:r>
      <w:r w:rsidRPr="00BC51BD">
        <w:rPr>
          <w:rFonts w:ascii="Times New Roman" w:hAnsi="Times New Roman" w:cs="Times New Roman"/>
          <w:sz w:val="24"/>
          <w:szCs w:val="24"/>
        </w:rPr>
        <w:t>в</w:t>
      </w:r>
      <w:r w:rsidR="008E54F9" w:rsidRPr="00BC51BD">
        <w:rPr>
          <w:rFonts w:ascii="Times New Roman" w:hAnsi="Times New Roman" w:cs="Times New Roman"/>
          <w:sz w:val="24"/>
          <w:szCs w:val="24"/>
        </w:rPr>
        <w:t xml:space="preserve"> </w:t>
      </w:r>
      <w:r w:rsidRPr="00BC51BD">
        <w:rPr>
          <w:rFonts w:ascii="Times New Roman" w:hAnsi="Times New Roman" w:cs="Times New Roman"/>
          <w:sz w:val="24"/>
          <w:szCs w:val="24"/>
        </w:rPr>
        <w:t>Казахстане.</w:t>
      </w:r>
      <w:r w:rsidR="008E54F9" w:rsidRPr="00BC51BD">
        <w:rPr>
          <w:rFonts w:ascii="Times New Roman" w:hAnsi="Times New Roman" w:cs="Times New Roman"/>
          <w:sz w:val="24"/>
          <w:szCs w:val="24"/>
        </w:rPr>
        <w:t xml:space="preserve"> </w:t>
      </w:r>
      <w:r w:rsidRPr="00BC51BD">
        <w:rPr>
          <w:rFonts w:ascii="Times New Roman" w:hAnsi="Times New Roman" w:cs="Times New Roman"/>
          <w:sz w:val="24"/>
          <w:szCs w:val="24"/>
        </w:rPr>
        <w:t>Для</w:t>
      </w:r>
      <w:r w:rsidR="008E54F9" w:rsidRPr="00BC51BD">
        <w:rPr>
          <w:rFonts w:ascii="Times New Roman" w:hAnsi="Times New Roman" w:cs="Times New Roman"/>
          <w:sz w:val="24"/>
          <w:szCs w:val="24"/>
        </w:rPr>
        <w:t xml:space="preserve"> </w:t>
      </w:r>
      <w:r w:rsidRPr="00BC51BD">
        <w:rPr>
          <w:rFonts w:ascii="Times New Roman" w:hAnsi="Times New Roman" w:cs="Times New Roman"/>
          <w:sz w:val="24"/>
          <w:szCs w:val="24"/>
        </w:rPr>
        <w:t>Кыргызстана</w:t>
      </w:r>
      <w:r w:rsidR="008E54F9" w:rsidRPr="00BC51BD">
        <w:rPr>
          <w:rFonts w:ascii="Times New Roman" w:hAnsi="Times New Roman" w:cs="Times New Roman"/>
          <w:sz w:val="24"/>
          <w:szCs w:val="24"/>
        </w:rPr>
        <w:t xml:space="preserve"> </w:t>
      </w:r>
      <w:r w:rsidRPr="00BC51BD">
        <w:rPr>
          <w:rFonts w:ascii="Times New Roman" w:hAnsi="Times New Roman" w:cs="Times New Roman"/>
          <w:sz w:val="24"/>
          <w:szCs w:val="24"/>
        </w:rPr>
        <w:t>нет</w:t>
      </w:r>
      <w:r w:rsidR="008E54F9" w:rsidRPr="00BC51BD">
        <w:rPr>
          <w:rFonts w:ascii="Times New Roman" w:hAnsi="Times New Roman" w:cs="Times New Roman"/>
          <w:sz w:val="24"/>
          <w:szCs w:val="24"/>
        </w:rPr>
        <w:t xml:space="preserve"> </w:t>
      </w:r>
      <w:r w:rsidRPr="00BC51BD">
        <w:rPr>
          <w:rFonts w:ascii="Times New Roman" w:hAnsi="Times New Roman" w:cs="Times New Roman"/>
          <w:sz w:val="24"/>
          <w:szCs w:val="24"/>
        </w:rPr>
        <w:t>пока</w:t>
      </w:r>
      <w:r w:rsidR="008E54F9" w:rsidRPr="00BC51BD">
        <w:rPr>
          <w:rFonts w:ascii="Times New Roman" w:hAnsi="Times New Roman" w:cs="Times New Roman"/>
          <w:sz w:val="24"/>
          <w:szCs w:val="24"/>
        </w:rPr>
        <w:t xml:space="preserve"> </w:t>
      </w:r>
      <w:r w:rsidRPr="00BC51BD">
        <w:rPr>
          <w:rFonts w:ascii="Times New Roman" w:hAnsi="Times New Roman" w:cs="Times New Roman"/>
          <w:sz w:val="24"/>
          <w:szCs w:val="24"/>
        </w:rPr>
        <w:t>точной</w:t>
      </w:r>
      <w:r w:rsidR="008E54F9" w:rsidRPr="00BC51BD">
        <w:rPr>
          <w:rFonts w:ascii="Times New Roman" w:hAnsi="Times New Roman" w:cs="Times New Roman"/>
          <w:sz w:val="24"/>
          <w:szCs w:val="24"/>
        </w:rPr>
        <w:t xml:space="preserve"> </w:t>
      </w:r>
      <w:r w:rsidRPr="00BC51BD">
        <w:rPr>
          <w:rFonts w:ascii="Times New Roman" w:hAnsi="Times New Roman" w:cs="Times New Roman"/>
          <w:sz w:val="24"/>
          <w:szCs w:val="24"/>
        </w:rPr>
        <w:t>статистики</w:t>
      </w:r>
      <w:r w:rsidR="008E54F9" w:rsidRPr="00BC51BD">
        <w:rPr>
          <w:rFonts w:ascii="Times New Roman" w:hAnsi="Times New Roman" w:cs="Times New Roman"/>
          <w:sz w:val="24"/>
          <w:szCs w:val="24"/>
        </w:rPr>
        <w:t xml:space="preserve"> </w:t>
      </w:r>
      <w:r w:rsidRPr="00BC51BD">
        <w:rPr>
          <w:rFonts w:ascii="Times New Roman" w:hAnsi="Times New Roman" w:cs="Times New Roman"/>
          <w:sz w:val="24"/>
          <w:szCs w:val="24"/>
        </w:rPr>
        <w:t xml:space="preserve">по объему электронной коммерции в силу отсутствия аналитических данных по рынку и четкого </w:t>
      </w:r>
      <w:proofErr w:type="gramStart"/>
      <w:r w:rsidRPr="00BC51BD">
        <w:rPr>
          <w:rFonts w:ascii="Times New Roman" w:hAnsi="Times New Roman" w:cs="Times New Roman"/>
          <w:sz w:val="24"/>
          <w:szCs w:val="24"/>
        </w:rPr>
        <w:t>определения</w:t>
      </w:r>
      <w:proofErr w:type="gramEnd"/>
      <w:r w:rsidR="008E54F9" w:rsidRPr="00BC51BD">
        <w:rPr>
          <w:rFonts w:ascii="Times New Roman" w:hAnsi="Times New Roman" w:cs="Times New Roman"/>
          <w:sz w:val="24"/>
          <w:szCs w:val="24"/>
        </w:rPr>
        <w:t xml:space="preserve"> </w:t>
      </w:r>
      <w:r w:rsidRPr="00BC51BD">
        <w:rPr>
          <w:rFonts w:ascii="Times New Roman" w:hAnsi="Times New Roman" w:cs="Times New Roman"/>
          <w:sz w:val="24"/>
          <w:szCs w:val="24"/>
        </w:rPr>
        <w:t xml:space="preserve">по каким параметрам оценивать рынок электронной коммерции. </w:t>
      </w:r>
    </w:p>
    <w:p w:rsidR="004A3638" w:rsidRPr="00BC51BD" w:rsidRDefault="004A3638" w:rsidP="00467CF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C51BD">
        <w:rPr>
          <w:rFonts w:ascii="Times New Roman" w:hAnsi="Times New Roman" w:cs="Times New Roman"/>
          <w:sz w:val="24"/>
          <w:szCs w:val="24"/>
        </w:rPr>
        <w:t>Более узкое понимание непосредственно к электронной</w:t>
      </w:r>
      <w:r w:rsidR="008E54F9" w:rsidRPr="00BC51BD">
        <w:rPr>
          <w:rFonts w:ascii="Times New Roman" w:hAnsi="Times New Roman" w:cs="Times New Roman"/>
          <w:sz w:val="24"/>
          <w:szCs w:val="24"/>
        </w:rPr>
        <w:t xml:space="preserve"> </w:t>
      </w:r>
      <w:r w:rsidRPr="00BC51BD">
        <w:rPr>
          <w:rFonts w:ascii="Times New Roman" w:hAnsi="Times New Roman" w:cs="Times New Roman"/>
          <w:sz w:val="24"/>
          <w:szCs w:val="24"/>
        </w:rPr>
        <w:t>коммерции</w:t>
      </w:r>
      <w:r w:rsidR="008E54F9" w:rsidRPr="00BC51BD">
        <w:rPr>
          <w:rFonts w:ascii="Times New Roman" w:hAnsi="Times New Roman" w:cs="Times New Roman"/>
          <w:sz w:val="24"/>
          <w:szCs w:val="24"/>
        </w:rPr>
        <w:t xml:space="preserve"> </w:t>
      </w:r>
      <w:r w:rsidRPr="00BC51BD">
        <w:rPr>
          <w:rFonts w:ascii="Times New Roman" w:hAnsi="Times New Roman" w:cs="Times New Roman"/>
          <w:sz w:val="24"/>
          <w:szCs w:val="24"/>
        </w:rPr>
        <w:t>можно</w:t>
      </w:r>
      <w:r w:rsidR="008E54F9" w:rsidRPr="00BC51BD">
        <w:rPr>
          <w:rFonts w:ascii="Times New Roman" w:hAnsi="Times New Roman" w:cs="Times New Roman"/>
          <w:sz w:val="24"/>
          <w:szCs w:val="24"/>
        </w:rPr>
        <w:t xml:space="preserve"> </w:t>
      </w:r>
      <w:r w:rsidRPr="00BC51BD">
        <w:rPr>
          <w:rFonts w:ascii="Times New Roman" w:hAnsi="Times New Roman" w:cs="Times New Roman"/>
          <w:sz w:val="24"/>
          <w:szCs w:val="24"/>
        </w:rPr>
        <w:t>отнести</w:t>
      </w:r>
      <w:r w:rsidR="008E54F9" w:rsidRPr="00BC51BD">
        <w:rPr>
          <w:rFonts w:ascii="Times New Roman" w:hAnsi="Times New Roman" w:cs="Times New Roman"/>
          <w:sz w:val="24"/>
          <w:szCs w:val="24"/>
        </w:rPr>
        <w:t xml:space="preserve"> </w:t>
      </w:r>
      <w:r w:rsidRPr="00BC51BD">
        <w:rPr>
          <w:rFonts w:ascii="Times New Roman" w:hAnsi="Times New Roman" w:cs="Times New Roman"/>
          <w:sz w:val="24"/>
          <w:szCs w:val="24"/>
        </w:rPr>
        <w:t>предпринимательскую</w:t>
      </w:r>
      <w:r w:rsidR="008E54F9" w:rsidRPr="00BC51BD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BC51BD">
        <w:rPr>
          <w:rFonts w:ascii="Times New Roman" w:hAnsi="Times New Roman" w:cs="Times New Roman"/>
          <w:sz w:val="24"/>
          <w:szCs w:val="24"/>
        </w:rPr>
        <w:t>деятельность</w:t>
      </w:r>
      <w:proofErr w:type="gramEnd"/>
      <w:r w:rsidRPr="00BC51BD">
        <w:rPr>
          <w:rFonts w:ascii="Times New Roman" w:hAnsi="Times New Roman" w:cs="Times New Roman"/>
          <w:sz w:val="24"/>
          <w:szCs w:val="24"/>
        </w:rPr>
        <w:t xml:space="preserve"> преимущественно</w:t>
      </w:r>
      <w:r w:rsidR="008E54F9" w:rsidRPr="00BC51BD">
        <w:rPr>
          <w:rFonts w:ascii="Times New Roman" w:hAnsi="Times New Roman" w:cs="Times New Roman"/>
          <w:sz w:val="24"/>
          <w:szCs w:val="24"/>
        </w:rPr>
        <w:t xml:space="preserve"> </w:t>
      </w:r>
      <w:r w:rsidRPr="00BC51BD">
        <w:rPr>
          <w:rFonts w:ascii="Times New Roman" w:hAnsi="Times New Roman" w:cs="Times New Roman"/>
          <w:sz w:val="24"/>
          <w:szCs w:val="24"/>
        </w:rPr>
        <w:t>выражающаяся</w:t>
      </w:r>
      <w:r w:rsidR="008E54F9" w:rsidRPr="00BC51BD">
        <w:rPr>
          <w:rFonts w:ascii="Times New Roman" w:hAnsi="Times New Roman" w:cs="Times New Roman"/>
          <w:sz w:val="24"/>
          <w:szCs w:val="24"/>
        </w:rPr>
        <w:t xml:space="preserve"> </w:t>
      </w:r>
      <w:r w:rsidRPr="00BC51BD">
        <w:rPr>
          <w:rFonts w:ascii="Times New Roman" w:hAnsi="Times New Roman" w:cs="Times New Roman"/>
          <w:sz w:val="24"/>
          <w:szCs w:val="24"/>
        </w:rPr>
        <w:t>через</w:t>
      </w:r>
      <w:r w:rsidR="008E54F9" w:rsidRPr="00BC51BD">
        <w:rPr>
          <w:rFonts w:ascii="Times New Roman" w:hAnsi="Times New Roman" w:cs="Times New Roman"/>
          <w:sz w:val="24"/>
          <w:szCs w:val="24"/>
        </w:rPr>
        <w:t xml:space="preserve"> </w:t>
      </w:r>
      <w:r w:rsidRPr="00BC51BD">
        <w:rPr>
          <w:rFonts w:ascii="Times New Roman" w:hAnsi="Times New Roman" w:cs="Times New Roman"/>
          <w:sz w:val="24"/>
          <w:szCs w:val="24"/>
        </w:rPr>
        <w:t>посредническую</w:t>
      </w:r>
      <w:r w:rsidR="008E54F9" w:rsidRPr="00BC51BD">
        <w:rPr>
          <w:rFonts w:ascii="Times New Roman" w:hAnsi="Times New Roman" w:cs="Times New Roman"/>
          <w:sz w:val="24"/>
          <w:szCs w:val="24"/>
        </w:rPr>
        <w:t xml:space="preserve"> </w:t>
      </w:r>
      <w:r w:rsidRPr="00BC51BD">
        <w:rPr>
          <w:rFonts w:ascii="Times New Roman" w:hAnsi="Times New Roman" w:cs="Times New Roman"/>
          <w:sz w:val="24"/>
          <w:szCs w:val="24"/>
        </w:rPr>
        <w:t>и</w:t>
      </w:r>
      <w:r w:rsidR="008E54F9" w:rsidRPr="00BC51BD">
        <w:rPr>
          <w:rFonts w:ascii="Times New Roman" w:hAnsi="Times New Roman" w:cs="Times New Roman"/>
          <w:sz w:val="24"/>
          <w:szCs w:val="24"/>
        </w:rPr>
        <w:t xml:space="preserve"> </w:t>
      </w:r>
      <w:r w:rsidRPr="00BC51BD">
        <w:rPr>
          <w:rFonts w:ascii="Times New Roman" w:hAnsi="Times New Roman" w:cs="Times New Roman"/>
          <w:sz w:val="24"/>
          <w:szCs w:val="24"/>
        </w:rPr>
        <w:t>закупочную</w:t>
      </w:r>
      <w:r w:rsidR="008E54F9" w:rsidRPr="00BC51BD">
        <w:rPr>
          <w:rFonts w:ascii="Times New Roman" w:hAnsi="Times New Roman" w:cs="Times New Roman"/>
          <w:sz w:val="24"/>
          <w:szCs w:val="24"/>
        </w:rPr>
        <w:t xml:space="preserve"> </w:t>
      </w:r>
      <w:r w:rsidRPr="00BC51BD">
        <w:rPr>
          <w:rFonts w:ascii="Times New Roman" w:hAnsi="Times New Roman" w:cs="Times New Roman"/>
          <w:sz w:val="24"/>
          <w:szCs w:val="24"/>
        </w:rPr>
        <w:t>электронную деятельность с целью получения прибыли и осуществляемая электронным способом.</w:t>
      </w:r>
    </w:p>
    <w:p w:rsidR="004A3638" w:rsidRPr="00BC51BD" w:rsidRDefault="004A3638" w:rsidP="00467CF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C51BD">
        <w:rPr>
          <w:rFonts w:ascii="Times New Roman" w:hAnsi="Times New Roman" w:cs="Times New Roman"/>
          <w:sz w:val="24"/>
          <w:szCs w:val="24"/>
        </w:rPr>
        <w:t>Так</w:t>
      </w:r>
      <w:r w:rsidR="008E54F9" w:rsidRPr="00BC51BD">
        <w:rPr>
          <w:rFonts w:ascii="Times New Roman" w:hAnsi="Times New Roman" w:cs="Times New Roman"/>
          <w:sz w:val="24"/>
          <w:szCs w:val="24"/>
        </w:rPr>
        <w:t xml:space="preserve"> </w:t>
      </w:r>
      <w:r w:rsidRPr="00BC51BD">
        <w:rPr>
          <w:rFonts w:ascii="Times New Roman" w:hAnsi="Times New Roman" w:cs="Times New Roman"/>
          <w:sz w:val="24"/>
          <w:szCs w:val="24"/>
        </w:rPr>
        <w:t>как</w:t>
      </w:r>
      <w:r w:rsidR="008E54F9" w:rsidRPr="00BC51BD">
        <w:rPr>
          <w:rFonts w:ascii="Times New Roman" w:hAnsi="Times New Roman" w:cs="Times New Roman"/>
          <w:sz w:val="24"/>
          <w:szCs w:val="24"/>
        </w:rPr>
        <w:t xml:space="preserve"> </w:t>
      </w:r>
      <w:r w:rsidRPr="00BC51BD">
        <w:rPr>
          <w:rFonts w:ascii="Times New Roman" w:hAnsi="Times New Roman" w:cs="Times New Roman"/>
          <w:sz w:val="24"/>
          <w:szCs w:val="24"/>
        </w:rPr>
        <w:t>электронная</w:t>
      </w:r>
      <w:r w:rsidR="008E54F9" w:rsidRPr="00BC51BD">
        <w:rPr>
          <w:rFonts w:ascii="Times New Roman" w:hAnsi="Times New Roman" w:cs="Times New Roman"/>
          <w:sz w:val="24"/>
          <w:szCs w:val="24"/>
        </w:rPr>
        <w:t xml:space="preserve"> </w:t>
      </w:r>
      <w:r w:rsidRPr="00BC51BD">
        <w:rPr>
          <w:rFonts w:ascii="Times New Roman" w:hAnsi="Times New Roman" w:cs="Times New Roman"/>
          <w:sz w:val="24"/>
          <w:szCs w:val="24"/>
        </w:rPr>
        <w:t>коммерция</w:t>
      </w:r>
      <w:r w:rsidR="008E54F9" w:rsidRPr="00BC51BD">
        <w:rPr>
          <w:rFonts w:ascii="Times New Roman" w:hAnsi="Times New Roman" w:cs="Times New Roman"/>
          <w:sz w:val="24"/>
          <w:szCs w:val="24"/>
        </w:rPr>
        <w:t xml:space="preserve"> </w:t>
      </w:r>
      <w:r w:rsidRPr="00BC51BD">
        <w:rPr>
          <w:rFonts w:ascii="Times New Roman" w:hAnsi="Times New Roman" w:cs="Times New Roman"/>
          <w:sz w:val="24"/>
          <w:szCs w:val="24"/>
        </w:rPr>
        <w:t>является</w:t>
      </w:r>
      <w:r w:rsidR="008E54F9" w:rsidRPr="00BC51BD">
        <w:rPr>
          <w:rFonts w:ascii="Times New Roman" w:hAnsi="Times New Roman" w:cs="Times New Roman"/>
          <w:sz w:val="24"/>
          <w:szCs w:val="24"/>
        </w:rPr>
        <w:t xml:space="preserve"> </w:t>
      </w:r>
      <w:r w:rsidRPr="00BC51BD">
        <w:rPr>
          <w:rFonts w:ascii="Times New Roman" w:hAnsi="Times New Roman" w:cs="Times New Roman"/>
          <w:sz w:val="24"/>
          <w:szCs w:val="24"/>
        </w:rPr>
        <w:t>главным драйвером</w:t>
      </w:r>
      <w:r w:rsidR="008E54F9" w:rsidRPr="00BC51BD">
        <w:rPr>
          <w:rFonts w:ascii="Times New Roman" w:hAnsi="Times New Roman" w:cs="Times New Roman"/>
          <w:sz w:val="24"/>
          <w:szCs w:val="24"/>
        </w:rPr>
        <w:t xml:space="preserve"> </w:t>
      </w:r>
      <w:r w:rsidRPr="00BC51BD">
        <w:rPr>
          <w:rFonts w:ascii="Times New Roman" w:hAnsi="Times New Roman" w:cs="Times New Roman"/>
          <w:sz w:val="24"/>
          <w:szCs w:val="24"/>
        </w:rPr>
        <w:t>роста</w:t>
      </w:r>
      <w:r w:rsidR="008E54F9" w:rsidRPr="00BC51BD">
        <w:rPr>
          <w:rFonts w:ascii="Times New Roman" w:hAnsi="Times New Roman" w:cs="Times New Roman"/>
          <w:sz w:val="24"/>
          <w:szCs w:val="24"/>
        </w:rPr>
        <w:t xml:space="preserve"> </w:t>
      </w:r>
      <w:r w:rsidRPr="00BC51BD">
        <w:rPr>
          <w:rFonts w:ascii="Times New Roman" w:hAnsi="Times New Roman" w:cs="Times New Roman"/>
          <w:sz w:val="24"/>
          <w:szCs w:val="24"/>
        </w:rPr>
        <w:t>цифровой</w:t>
      </w:r>
      <w:r w:rsidR="008E54F9" w:rsidRPr="00BC51BD">
        <w:rPr>
          <w:rFonts w:ascii="Times New Roman" w:hAnsi="Times New Roman" w:cs="Times New Roman"/>
          <w:sz w:val="24"/>
          <w:szCs w:val="24"/>
        </w:rPr>
        <w:t xml:space="preserve"> </w:t>
      </w:r>
      <w:r w:rsidRPr="00BC51BD">
        <w:rPr>
          <w:rFonts w:ascii="Times New Roman" w:hAnsi="Times New Roman" w:cs="Times New Roman"/>
          <w:sz w:val="24"/>
          <w:szCs w:val="24"/>
        </w:rPr>
        <w:t>экономики</w:t>
      </w:r>
      <w:r w:rsidR="008E54F9" w:rsidRPr="00BC51BD">
        <w:rPr>
          <w:rFonts w:ascii="Times New Roman" w:hAnsi="Times New Roman" w:cs="Times New Roman"/>
          <w:sz w:val="24"/>
          <w:szCs w:val="24"/>
        </w:rPr>
        <w:t xml:space="preserve"> </w:t>
      </w:r>
      <w:r w:rsidRPr="00BC51BD">
        <w:rPr>
          <w:rFonts w:ascii="Times New Roman" w:hAnsi="Times New Roman" w:cs="Times New Roman"/>
          <w:sz w:val="24"/>
          <w:szCs w:val="24"/>
        </w:rPr>
        <w:t>страны, необходимо очертить границы электронной коммерции для Кыргызстана и определить параметры для аналитической оценки данного рынка.</w:t>
      </w:r>
    </w:p>
    <w:p w:rsidR="004A3638" w:rsidRPr="00BC51BD" w:rsidRDefault="004A3638" w:rsidP="00467CF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C51BD">
        <w:rPr>
          <w:rFonts w:ascii="Times New Roman" w:hAnsi="Times New Roman" w:cs="Times New Roman"/>
          <w:sz w:val="24"/>
          <w:szCs w:val="24"/>
        </w:rPr>
        <w:t>Ввиду</w:t>
      </w:r>
      <w:r w:rsidR="008E54F9" w:rsidRPr="00BC51BD">
        <w:rPr>
          <w:rFonts w:ascii="Times New Roman" w:hAnsi="Times New Roman" w:cs="Times New Roman"/>
          <w:sz w:val="24"/>
          <w:szCs w:val="24"/>
        </w:rPr>
        <w:t xml:space="preserve"> </w:t>
      </w:r>
      <w:r w:rsidRPr="00BC51BD">
        <w:rPr>
          <w:rFonts w:ascii="Times New Roman" w:hAnsi="Times New Roman" w:cs="Times New Roman"/>
          <w:sz w:val="24"/>
          <w:szCs w:val="24"/>
        </w:rPr>
        <w:t>того,</w:t>
      </w:r>
      <w:r w:rsidR="008E54F9" w:rsidRPr="00BC51BD">
        <w:rPr>
          <w:rFonts w:ascii="Times New Roman" w:hAnsi="Times New Roman" w:cs="Times New Roman"/>
          <w:sz w:val="24"/>
          <w:szCs w:val="24"/>
        </w:rPr>
        <w:t xml:space="preserve"> </w:t>
      </w:r>
      <w:r w:rsidRPr="00BC51BD">
        <w:rPr>
          <w:rFonts w:ascii="Times New Roman" w:hAnsi="Times New Roman" w:cs="Times New Roman"/>
          <w:sz w:val="24"/>
          <w:szCs w:val="24"/>
        </w:rPr>
        <w:t>что</w:t>
      </w:r>
      <w:r w:rsidR="008E54F9" w:rsidRPr="00BC51BD">
        <w:rPr>
          <w:rFonts w:ascii="Times New Roman" w:hAnsi="Times New Roman" w:cs="Times New Roman"/>
          <w:sz w:val="24"/>
          <w:szCs w:val="24"/>
        </w:rPr>
        <w:t xml:space="preserve"> </w:t>
      </w:r>
      <w:r w:rsidRPr="00BC51BD">
        <w:rPr>
          <w:rFonts w:ascii="Times New Roman" w:hAnsi="Times New Roman" w:cs="Times New Roman"/>
          <w:sz w:val="24"/>
          <w:szCs w:val="24"/>
        </w:rPr>
        <w:t>электронная</w:t>
      </w:r>
      <w:r w:rsidR="008E54F9" w:rsidRPr="00BC51BD">
        <w:rPr>
          <w:rFonts w:ascii="Times New Roman" w:hAnsi="Times New Roman" w:cs="Times New Roman"/>
          <w:sz w:val="24"/>
          <w:szCs w:val="24"/>
        </w:rPr>
        <w:t xml:space="preserve"> </w:t>
      </w:r>
      <w:r w:rsidRPr="00BC51BD">
        <w:rPr>
          <w:rFonts w:ascii="Times New Roman" w:hAnsi="Times New Roman" w:cs="Times New Roman"/>
          <w:sz w:val="24"/>
          <w:szCs w:val="24"/>
        </w:rPr>
        <w:t>коммерция</w:t>
      </w:r>
      <w:r w:rsidR="008E54F9" w:rsidRPr="00BC51BD">
        <w:rPr>
          <w:rFonts w:ascii="Times New Roman" w:hAnsi="Times New Roman" w:cs="Times New Roman"/>
          <w:sz w:val="24"/>
          <w:szCs w:val="24"/>
        </w:rPr>
        <w:t xml:space="preserve"> </w:t>
      </w:r>
      <w:r w:rsidRPr="00BC51BD">
        <w:rPr>
          <w:rFonts w:ascii="Times New Roman" w:hAnsi="Times New Roman" w:cs="Times New Roman"/>
          <w:sz w:val="24"/>
          <w:szCs w:val="24"/>
        </w:rPr>
        <w:t>признана</w:t>
      </w:r>
      <w:r w:rsidR="008E54F9" w:rsidRPr="00BC51BD">
        <w:rPr>
          <w:rFonts w:ascii="Times New Roman" w:hAnsi="Times New Roman" w:cs="Times New Roman"/>
          <w:sz w:val="24"/>
          <w:szCs w:val="24"/>
        </w:rPr>
        <w:t xml:space="preserve"> </w:t>
      </w:r>
      <w:r w:rsidRPr="00BC51BD">
        <w:rPr>
          <w:rFonts w:ascii="Times New Roman" w:hAnsi="Times New Roman" w:cs="Times New Roman"/>
          <w:sz w:val="24"/>
          <w:szCs w:val="24"/>
        </w:rPr>
        <w:t>во</w:t>
      </w:r>
      <w:r w:rsidR="008E54F9" w:rsidRPr="00BC51BD">
        <w:rPr>
          <w:rFonts w:ascii="Times New Roman" w:hAnsi="Times New Roman" w:cs="Times New Roman"/>
          <w:sz w:val="24"/>
          <w:szCs w:val="24"/>
        </w:rPr>
        <w:t xml:space="preserve"> </w:t>
      </w:r>
      <w:r w:rsidRPr="00BC51BD">
        <w:rPr>
          <w:rFonts w:ascii="Times New Roman" w:hAnsi="Times New Roman" w:cs="Times New Roman"/>
          <w:sz w:val="24"/>
          <w:szCs w:val="24"/>
        </w:rPr>
        <w:t>всем</w:t>
      </w:r>
      <w:r w:rsidR="008E54F9" w:rsidRPr="00BC51BD">
        <w:rPr>
          <w:rFonts w:ascii="Times New Roman" w:hAnsi="Times New Roman" w:cs="Times New Roman"/>
          <w:sz w:val="24"/>
          <w:szCs w:val="24"/>
        </w:rPr>
        <w:t xml:space="preserve"> </w:t>
      </w:r>
      <w:r w:rsidRPr="00BC51BD">
        <w:rPr>
          <w:rFonts w:ascii="Times New Roman" w:hAnsi="Times New Roman" w:cs="Times New Roman"/>
          <w:sz w:val="24"/>
          <w:szCs w:val="24"/>
        </w:rPr>
        <w:t>мире,</w:t>
      </w:r>
      <w:r w:rsidR="008E54F9" w:rsidRPr="00BC51BD">
        <w:rPr>
          <w:rFonts w:ascii="Times New Roman" w:hAnsi="Times New Roman" w:cs="Times New Roman"/>
          <w:sz w:val="24"/>
          <w:szCs w:val="24"/>
        </w:rPr>
        <w:t xml:space="preserve"> </w:t>
      </w:r>
      <w:r w:rsidRPr="00BC51BD">
        <w:rPr>
          <w:rFonts w:ascii="Times New Roman" w:hAnsi="Times New Roman" w:cs="Times New Roman"/>
          <w:sz w:val="24"/>
          <w:szCs w:val="24"/>
        </w:rPr>
        <w:t>как возможность</w:t>
      </w:r>
      <w:r w:rsidR="008E54F9" w:rsidRPr="00BC51BD">
        <w:rPr>
          <w:rFonts w:ascii="Times New Roman" w:hAnsi="Times New Roman" w:cs="Times New Roman"/>
          <w:sz w:val="24"/>
          <w:szCs w:val="24"/>
        </w:rPr>
        <w:t xml:space="preserve"> </w:t>
      </w:r>
      <w:r w:rsidRPr="00BC51BD">
        <w:rPr>
          <w:rFonts w:ascii="Times New Roman" w:hAnsi="Times New Roman" w:cs="Times New Roman"/>
          <w:sz w:val="24"/>
          <w:szCs w:val="24"/>
        </w:rPr>
        <w:t>для</w:t>
      </w:r>
      <w:r w:rsidR="008E54F9" w:rsidRPr="00BC51BD">
        <w:rPr>
          <w:rFonts w:ascii="Times New Roman" w:hAnsi="Times New Roman" w:cs="Times New Roman"/>
          <w:sz w:val="24"/>
          <w:szCs w:val="24"/>
        </w:rPr>
        <w:t xml:space="preserve"> </w:t>
      </w:r>
      <w:r w:rsidRPr="00BC51BD">
        <w:rPr>
          <w:rFonts w:ascii="Times New Roman" w:hAnsi="Times New Roman" w:cs="Times New Roman"/>
          <w:sz w:val="24"/>
          <w:szCs w:val="24"/>
        </w:rPr>
        <w:t>стран</w:t>
      </w:r>
      <w:r w:rsidR="008E54F9" w:rsidRPr="00BC51BD">
        <w:rPr>
          <w:rFonts w:ascii="Times New Roman" w:hAnsi="Times New Roman" w:cs="Times New Roman"/>
          <w:sz w:val="24"/>
          <w:szCs w:val="24"/>
        </w:rPr>
        <w:t xml:space="preserve"> </w:t>
      </w:r>
      <w:r w:rsidRPr="00BC51BD">
        <w:rPr>
          <w:rFonts w:ascii="Times New Roman" w:hAnsi="Times New Roman" w:cs="Times New Roman"/>
          <w:sz w:val="24"/>
          <w:szCs w:val="24"/>
        </w:rPr>
        <w:t>получать</w:t>
      </w:r>
      <w:r w:rsidR="008E54F9" w:rsidRPr="00BC51BD">
        <w:rPr>
          <w:rFonts w:ascii="Times New Roman" w:hAnsi="Times New Roman" w:cs="Times New Roman"/>
          <w:sz w:val="24"/>
          <w:szCs w:val="24"/>
        </w:rPr>
        <w:t xml:space="preserve"> </w:t>
      </w:r>
      <w:r w:rsidRPr="00BC51BD">
        <w:rPr>
          <w:rFonts w:ascii="Times New Roman" w:hAnsi="Times New Roman" w:cs="Times New Roman"/>
          <w:sz w:val="24"/>
          <w:szCs w:val="24"/>
        </w:rPr>
        <w:t>конкурентные</w:t>
      </w:r>
      <w:r w:rsidR="008E54F9" w:rsidRPr="00BC51BD">
        <w:rPr>
          <w:rFonts w:ascii="Times New Roman" w:hAnsi="Times New Roman" w:cs="Times New Roman"/>
          <w:sz w:val="24"/>
          <w:szCs w:val="24"/>
        </w:rPr>
        <w:t xml:space="preserve"> </w:t>
      </w:r>
      <w:r w:rsidRPr="00BC51BD">
        <w:rPr>
          <w:rFonts w:ascii="Times New Roman" w:hAnsi="Times New Roman" w:cs="Times New Roman"/>
          <w:sz w:val="24"/>
          <w:szCs w:val="24"/>
        </w:rPr>
        <w:t>преимущества</w:t>
      </w:r>
      <w:r w:rsidR="008E54F9" w:rsidRPr="00BC51BD">
        <w:rPr>
          <w:rFonts w:ascii="Times New Roman" w:hAnsi="Times New Roman" w:cs="Times New Roman"/>
          <w:sz w:val="24"/>
          <w:szCs w:val="24"/>
        </w:rPr>
        <w:t xml:space="preserve"> </w:t>
      </w:r>
      <w:r w:rsidRPr="00BC51BD">
        <w:rPr>
          <w:rFonts w:ascii="Times New Roman" w:hAnsi="Times New Roman" w:cs="Times New Roman"/>
          <w:sz w:val="24"/>
          <w:szCs w:val="24"/>
        </w:rPr>
        <w:t>в</w:t>
      </w:r>
      <w:r w:rsidR="008E54F9" w:rsidRPr="00BC51BD">
        <w:rPr>
          <w:rFonts w:ascii="Times New Roman" w:hAnsi="Times New Roman" w:cs="Times New Roman"/>
          <w:sz w:val="24"/>
          <w:szCs w:val="24"/>
        </w:rPr>
        <w:t xml:space="preserve"> </w:t>
      </w:r>
      <w:r w:rsidRPr="00BC51BD">
        <w:rPr>
          <w:rFonts w:ascii="Times New Roman" w:hAnsi="Times New Roman" w:cs="Times New Roman"/>
          <w:sz w:val="24"/>
          <w:szCs w:val="24"/>
        </w:rPr>
        <w:t>международной торговле</w:t>
      </w:r>
      <w:r w:rsidR="008E54F9" w:rsidRPr="00BC51BD">
        <w:rPr>
          <w:rFonts w:ascii="Times New Roman" w:hAnsi="Times New Roman" w:cs="Times New Roman"/>
          <w:sz w:val="24"/>
          <w:szCs w:val="24"/>
        </w:rPr>
        <w:t xml:space="preserve"> </w:t>
      </w:r>
      <w:r w:rsidRPr="00BC51BD">
        <w:rPr>
          <w:rFonts w:ascii="Times New Roman" w:hAnsi="Times New Roman" w:cs="Times New Roman"/>
          <w:sz w:val="24"/>
          <w:szCs w:val="24"/>
        </w:rPr>
        <w:t>и</w:t>
      </w:r>
      <w:r w:rsidR="008E54F9" w:rsidRPr="00BC51BD">
        <w:rPr>
          <w:rFonts w:ascii="Times New Roman" w:hAnsi="Times New Roman" w:cs="Times New Roman"/>
          <w:sz w:val="24"/>
          <w:szCs w:val="24"/>
        </w:rPr>
        <w:t xml:space="preserve"> </w:t>
      </w:r>
      <w:r w:rsidRPr="00BC51BD">
        <w:rPr>
          <w:rFonts w:ascii="Times New Roman" w:hAnsi="Times New Roman" w:cs="Times New Roman"/>
          <w:sz w:val="24"/>
          <w:szCs w:val="24"/>
        </w:rPr>
        <w:t>масштабировать</w:t>
      </w:r>
      <w:r w:rsidR="008E54F9" w:rsidRPr="00BC51BD">
        <w:rPr>
          <w:rFonts w:ascii="Times New Roman" w:hAnsi="Times New Roman" w:cs="Times New Roman"/>
          <w:sz w:val="24"/>
          <w:szCs w:val="24"/>
        </w:rPr>
        <w:t xml:space="preserve"> </w:t>
      </w:r>
      <w:r w:rsidRPr="00BC51BD">
        <w:rPr>
          <w:rFonts w:ascii="Times New Roman" w:hAnsi="Times New Roman" w:cs="Times New Roman"/>
          <w:sz w:val="24"/>
          <w:szCs w:val="24"/>
        </w:rPr>
        <w:t>возможности</w:t>
      </w:r>
      <w:r w:rsidR="008E54F9" w:rsidRPr="00BC51BD">
        <w:rPr>
          <w:rFonts w:ascii="Times New Roman" w:hAnsi="Times New Roman" w:cs="Times New Roman"/>
          <w:sz w:val="24"/>
          <w:szCs w:val="24"/>
        </w:rPr>
        <w:t xml:space="preserve"> </w:t>
      </w:r>
      <w:r w:rsidRPr="00BC51BD">
        <w:rPr>
          <w:rFonts w:ascii="Times New Roman" w:hAnsi="Times New Roman" w:cs="Times New Roman"/>
          <w:sz w:val="24"/>
          <w:szCs w:val="24"/>
        </w:rPr>
        <w:t>национальной</w:t>
      </w:r>
      <w:r w:rsidR="008E54F9" w:rsidRPr="00BC51BD">
        <w:rPr>
          <w:rFonts w:ascii="Times New Roman" w:hAnsi="Times New Roman" w:cs="Times New Roman"/>
          <w:sz w:val="24"/>
          <w:szCs w:val="24"/>
        </w:rPr>
        <w:t xml:space="preserve"> </w:t>
      </w:r>
      <w:r w:rsidRPr="00BC51BD">
        <w:rPr>
          <w:rFonts w:ascii="Times New Roman" w:hAnsi="Times New Roman" w:cs="Times New Roman"/>
          <w:sz w:val="24"/>
          <w:szCs w:val="24"/>
        </w:rPr>
        <w:t>экономики</w:t>
      </w:r>
      <w:r w:rsidR="008E54F9" w:rsidRPr="00BC51BD">
        <w:rPr>
          <w:rFonts w:ascii="Times New Roman" w:hAnsi="Times New Roman" w:cs="Times New Roman"/>
          <w:sz w:val="24"/>
          <w:szCs w:val="24"/>
        </w:rPr>
        <w:t xml:space="preserve"> </w:t>
      </w:r>
      <w:r w:rsidRPr="00BC51BD">
        <w:rPr>
          <w:rFonts w:ascii="Times New Roman" w:hAnsi="Times New Roman" w:cs="Times New Roman"/>
          <w:sz w:val="24"/>
          <w:szCs w:val="24"/>
        </w:rPr>
        <w:t>в</w:t>
      </w:r>
      <w:r w:rsidR="008E54F9" w:rsidRPr="00BC51BD">
        <w:rPr>
          <w:rFonts w:ascii="Times New Roman" w:hAnsi="Times New Roman" w:cs="Times New Roman"/>
          <w:sz w:val="24"/>
          <w:szCs w:val="24"/>
        </w:rPr>
        <w:t xml:space="preserve"> </w:t>
      </w:r>
      <w:r w:rsidRPr="00BC51BD">
        <w:rPr>
          <w:rFonts w:ascii="Times New Roman" w:hAnsi="Times New Roman" w:cs="Times New Roman"/>
          <w:sz w:val="24"/>
          <w:szCs w:val="24"/>
        </w:rPr>
        <w:t>глобальном пространстве</w:t>
      </w:r>
      <w:r w:rsidR="008E54F9" w:rsidRPr="00BC51BD">
        <w:rPr>
          <w:rFonts w:ascii="Times New Roman" w:hAnsi="Times New Roman" w:cs="Times New Roman"/>
          <w:sz w:val="24"/>
          <w:szCs w:val="24"/>
        </w:rPr>
        <w:t xml:space="preserve"> </w:t>
      </w:r>
      <w:r w:rsidRPr="00BC51BD">
        <w:rPr>
          <w:rFonts w:ascii="Times New Roman" w:hAnsi="Times New Roman" w:cs="Times New Roman"/>
          <w:sz w:val="24"/>
          <w:szCs w:val="24"/>
        </w:rPr>
        <w:t>почти</w:t>
      </w:r>
      <w:r w:rsidR="008E54F9" w:rsidRPr="00BC51BD">
        <w:rPr>
          <w:rFonts w:ascii="Times New Roman" w:hAnsi="Times New Roman" w:cs="Times New Roman"/>
          <w:sz w:val="24"/>
          <w:szCs w:val="24"/>
        </w:rPr>
        <w:t xml:space="preserve"> </w:t>
      </w:r>
      <w:r w:rsidRPr="00BC51BD">
        <w:rPr>
          <w:rFonts w:ascii="Times New Roman" w:hAnsi="Times New Roman" w:cs="Times New Roman"/>
          <w:sz w:val="24"/>
          <w:szCs w:val="24"/>
        </w:rPr>
        <w:t>все</w:t>
      </w:r>
      <w:r w:rsidR="008E54F9" w:rsidRPr="00BC51BD">
        <w:rPr>
          <w:rFonts w:ascii="Times New Roman" w:hAnsi="Times New Roman" w:cs="Times New Roman"/>
          <w:sz w:val="24"/>
          <w:szCs w:val="24"/>
        </w:rPr>
        <w:t xml:space="preserve"> </w:t>
      </w:r>
      <w:r w:rsidRPr="00BC51BD">
        <w:rPr>
          <w:rFonts w:ascii="Times New Roman" w:hAnsi="Times New Roman" w:cs="Times New Roman"/>
          <w:sz w:val="24"/>
          <w:szCs w:val="24"/>
        </w:rPr>
        <w:t>экономики</w:t>
      </w:r>
      <w:r w:rsidR="008E54F9" w:rsidRPr="00BC51BD">
        <w:rPr>
          <w:rFonts w:ascii="Times New Roman" w:hAnsi="Times New Roman" w:cs="Times New Roman"/>
          <w:sz w:val="24"/>
          <w:szCs w:val="24"/>
        </w:rPr>
        <w:t xml:space="preserve"> </w:t>
      </w:r>
      <w:r w:rsidRPr="00BC51BD">
        <w:rPr>
          <w:rFonts w:ascii="Times New Roman" w:hAnsi="Times New Roman" w:cs="Times New Roman"/>
          <w:sz w:val="24"/>
          <w:szCs w:val="24"/>
        </w:rPr>
        <w:t>мира</w:t>
      </w:r>
      <w:r w:rsidR="008E54F9" w:rsidRPr="00BC51BD">
        <w:rPr>
          <w:rFonts w:ascii="Times New Roman" w:hAnsi="Times New Roman" w:cs="Times New Roman"/>
          <w:sz w:val="24"/>
          <w:szCs w:val="24"/>
        </w:rPr>
        <w:t xml:space="preserve"> </w:t>
      </w:r>
      <w:r w:rsidRPr="00BC51BD">
        <w:rPr>
          <w:rFonts w:ascii="Times New Roman" w:hAnsi="Times New Roman" w:cs="Times New Roman"/>
          <w:sz w:val="24"/>
          <w:szCs w:val="24"/>
        </w:rPr>
        <w:t>отметили</w:t>
      </w:r>
      <w:r w:rsidR="008E54F9" w:rsidRPr="00BC51BD">
        <w:rPr>
          <w:rFonts w:ascii="Times New Roman" w:hAnsi="Times New Roman" w:cs="Times New Roman"/>
          <w:sz w:val="24"/>
          <w:szCs w:val="24"/>
        </w:rPr>
        <w:t xml:space="preserve"> </w:t>
      </w:r>
      <w:r w:rsidRPr="00BC51BD">
        <w:rPr>
          <w:rFonts w:ascii="Times New Roman" w:hAnsi="Times New Roman" w:cs="Times New Roman"/>
          <w:sz w:val="24"/>
          <w:szCs w:val="24"/>
        </w:rPr>
        <w:t>необходимость</w:t>
      </w:r>
      <w:r w:rsidR="008E54F9" w:rsidRPr="00BC51BD">
        <w:rPr>
          <w:rFonts w:ascii="Times New Roman" w:hAnsi="Times New Roman" w:cs="Times New Roman"/>
          <w:sz w:val="24"/>
          <w:szCs w:val="24"/>
        </w:rPr>
        <w:t xml:space="preserve"> </w:t>
      </w:r>
      <w:r w:rsidRPr="00BC51BD">
        <w:rPr>
          <w:rFonts w:ascii="Times New Roman" w:hAnsi="Times New Roman" w:cs="Times New Roman"/>
          <w:sz w:val="24"/>
          <w:szCs w:val="24"/>
        </w:rPr>
        <w:t>стимулирования отечественной</w:t>
      </w:r>
      <w:r w:rsidR="008E54F9" w:rsidRPr="00BC51BD">
        <w:rPr>
          <w:rFonts w:ascii="Times New Roman" w:hAnsi="Times New Roman" w:cs="Times New Roman"/>
          <w:sz w:val="24"/>
          <w:szCs w:val="24"/>
        </w:rPr>
        <w:t xml:space="preserve"> </w:t>
      </w:r>
      <w:r w:rsidRPr="00BC51BD">
        <w:rPr>
          <w:rFonts w:ascii="Times New Roman" w:hAnsi="Times New Roman" w:cs="Times New Roman"/>
          <w:sz w:val="24"/>
          <w:szCs w:val="24"/>
        </w:rPr>
        <w:t>электронной</w:t>
      </w:r>
      <w:r w:rsidR="008E54F9" w:rsidRPr="00BC51BD">
        <w:rPr>
          <w:rFonts w:ascii="Times New Roman" w:hAnsi="Times New Roman" w:cs="Times New Roman"/>
          <w:sz w:val="24"/>
          <w:szCs w:val="24"/>
        </w:rPr>
        <w:t xml:space="preserve"> </w:t>
      </w:r>
      <w:r w:rsidRPr="00BC51BD">
        <w:rPr>
          <w:rFonts w:ascii="Times New Roman" w:hAnsi="Times New Roman" w:cs="Times New Roman"/>
          <w:sz w:val="24"/>
          <w:szCs w:val="24"/>
        </w:rPr>
        <w:t>коммерции</w:t>
      </w:r>
      <w:r w:rsidR="008E54F9" w:rsidRPr="00BC51BD">
        <w:rPr>
          <w:rFonts w:ascii="Times New Roman" w:hAnsi="Times New Roman" w:cs="Times New Roman"/>
          <w:sz w:val="24"/>
          <w:szCs w:val="24"/>
        </w:rPr>
        <w:t xml:space="preserve"> </w:t>
      </w:r>
      <w:r w:rsidRPr="00BC51BD">
        <w:rPr>
          <w:rFonts w:ascii="Times New Roman" w:hAnsi="Times New Roman" w:cs="Times New Roman"/>
          <w:sz w:val="24"/>
          <w:szCs w:val="24"/>
        </w:rPr>
        <w:t>в</w:t>
      </w:r>
      <w:r w:rsidR="008E54F9" w:rsidRPr="00BC51BD">
        <w:rPr>
          <w:rFonts w:ascii="Times New Roman" w:hAnsi="Times New Roman" w:cs="Times New Roman"/>
          <w:sz w:val="24"/>
          <w:szCs w:val="24"/>
        </w:rPr>
        <w:t xml:space="preserve"> </w:t>
      </w:r>
      <w:r w:rsidRPr="00BC51BD">
        <w:rPr>
          <w:rFonts w:ascii="Times New Roman" w:hAnsi="Times New Roman" w:cs="Times New Roman"/>
          <w:sz w:val="24"/>
          <w:szCs w:val="24"/>
        </w:rPr>
        <w:t>рамках</w:t>
      </w:r>
      <w:r w:rsidR="008E54F9" w:rsidRPr="00BC51BD">
        <w:rPr>
          <w:rFonts w:ascii="Times New Roman" w:hAnsi="Times New Roman" w:cs="Times New Roman"/>
          <w:sz w:val="24"/>
          <w:szCs w:val="24"/>
        </w:rPr>
        <w:t xml:space="preserve"> </w:t>
      </w:r>
      <w:r w:rsidRPr="00BC51BD">
        <w:rPr>
          <w:rFonts w:ascii="Times New Roman" w:hAnsi="Times New Roman" w:cs="Times New Roman"/>
          <w:sz w:val="24"/>
          <w:szCs w:val="24"/>
        </w:rPr>
        <w:t>государственных</w:t>
      </w:r>
      <w:r w:rsidR="008E54F9" w:rsidRPr="00BC51BD">
        <w:rPr>
          <w:rFonts w:ascii="Times New Roman" w:hAnsi="Times New Roman" w:cs="Times New Roman"/>
          <w:sz w:val="24"/>
          <w:szCs w:val="24"/>
        </w:rPr>
        <w:t xml:space="preserve"> </w:t>
      </w:r>
      <w:r w:rsidRPr="00BC51BD">
        <w:rPr>
          <w:rFonts w:ascii="Times New Roman" w:hAnsi="Times New Roman" w:cs="Times New Roman"/>
          <w:sz w:val="24"/>
          <w:szCs w:val="24"/>
        </w:rPr>
        <w:t>стратегий. Конкурентоспособность</w:t>
      </w:r>
      <w:r w:rsidR="008E54F9" w:rsidRPr="00BC51BD">
        <w:rPr>
          <w:rFonts w:ascii="Times New Roman" w:hAnsi="Times New Roman" w:cs="Times New Roman"/>
          <w:sz w:val="24"/>
          <w:szCs w:val="24"/>
        </w:rPr>
        <w:t xml:space="preserve"> </w:t>
      </w:r>
      <w:r w:rsidRPr="00BC51BD">
        <w:rPr>
          <w:rFonts w:ascii="Times New Roman" w:hAnsi="Times New Roman" w:cs="Times New Roman"/>
          <w:sz w:val="24"/>
          <w:szCs w:val="24"/>
        </w:rPr>
        <w:t>страны</w:t>
      </w:r>
      <w:r w:rsidR="008E54F9" w:rsidRPr="00BC51BD">
        <w:rPr>
          <w:rFonts w:ascii="Times New Roman" w:hAnsi="Times New Roman" w:cs="Times New Roman"/>
          <w:sz w:val="24"/>
          <w:szCs w:val="24"/>
        </w:rPr>
        <w:t xml:space="preserve"> </w:t>
      </w:r>
      <w:r w:rsidRPr="00BC51BD">
        <w:rPr>
          <w:rFonts w:ascii="Times New Roman" w:hAnsi="Times New Roman" w:cs="Times New Roman"/>
          <w:sz w:val="24"/>
          <w:szCs w:val="24"/>
        </w:rPr>
        <w:t>определяется</w:t>
      </w:r>
      <w:r w:rsidR="008E54F9" w:rsidRPr="00BC51BD">
        <w:rPr>
          <w:rFonts w:ascii="Times New Roman" w:hAnsi="Times New Roman" w:cs="Times New Roman"/>
          <w:sz w:val="24"/>
          <w:szCs w:val="24"/>
        </w:rPr>
        <w:t xml:space="preserve"> </w:t>
      </w:r>
      <w:r w:rsidRPr="00BC51BD">
        <w:rPr>
          <w:rFonts w:ascii="Times New Roman" w:hAnsi="Times New Roman" w:cs="Times New Roman"/>
          <w:sz w:val="24"/>
          <w:szCs w:val="24"/>
        </w:rPr>
        <w:t>не</w:t>
      </w:r>
      <w:r w:rsidR="008E54F9" w:rsidRPr="00BC51BD">
        <w:rPr>
          <w:rFonts w:ascii="Times New Roman" w:hAnsi="Times New Roman" w:cs="Times New Roman"/>
          <w:sz w:val="24"/>
          <w:szCs w:val="24"/>
        </w:rPr>
        <w:t xml:space="preserve"> </w:t>
      </w:r>
      <w:r w:rsidRPr="00BC51BD">
        <w:rPr>
          <w:rFonts w:ascii="Times New Roman" w:hAnsi="Times New Roman" w:cs="Times New Roman"/>
          <w:sz w:val="24"/>
          <w:szCs w:val="24"/>
        </w:rPr>
        <w:t>только</w:t>
      </w:r>
      <w:r w:rsidR="008E54F9" w:rsidRPr="00BC51BD">
        <w:rPr>
          <w:rFonts w:ascii="Times New Roman" w:hAnsi="Times New Roman" w:cs="Times New Roman"/>
          <w:sz w:val="24"/>
          <w:szCs w:val="24"/>
        </w:rPr>
        <w:t xml:space="preserve"> </w:t>
      </w:r>
      <w:r w:rsidRPr="00BC51BD">
        <w:rPr>
          <w:rFonts w:ascii="Times New Roman" w:hAnsi="Times New Roman" w:cs="Times New Roman"/>
          <w:sz w:val="24"/>
          <w:szCs w:val="24"/>
        </w:rPr>
        <w:t>с</w:t>
      </w:r>
      <w:r w:rsidR="008E54F9" w:rsidRPr="00BC51BD">
        <w:rPr>
          <w:rFonts w:ascii="Times New Roman" w:hAnsi="Times New Roman" w:cs="Times New Roman"/>
          <w:sz w:val="24"/>
          <w:szCs w:val="24"/>
        </w:rPr>
        <w:t xml:space="preserve"> </w:t>
      </w:r>
      <w:r w:rsidRPr="00BC51BD">
        <w:rPr>
          <w:rFonts w:ascii="Times New Roman" w:hAnsi="Times New Roman" w:cs="Times New Roman"/>
          <w:sz w:val="24"/>
          <w:szCs w:val="24"/>
        </w:rPr>
        <w:t>производственным потенциалом</w:t>
      </w:r>
      <w:r w:rsidR="008E54F9" w:rsidRPr="00BC51BD">
        <w:rPr>
          <w:rFonts w:ascii="Times New Roman" w:hAnsi="Times New Roman" w:cs="Times New Roman"/>
          <w:sz w:val="24"/>
          <w:szCs w:val="24"/>
        </w:rPr>
        <w:t xml:space="preserve"> </w:t>
      </w:r>
      <w:r w:rsidRPr="00BC51BD">
        <w:rPr>
          <w:rFonts w:ascii="Times New Roman" w:hAnsi="Times New Roman" w:cs="Times New Roman"/>
          <w:sz w:val="24"/>
          <w:szCs w:val="24"/>
        </w:rPr>
        <w:t>и</w:t>
      </w:r>
      <w:r w:rsidR="008E54F9" w:rsidRPr="00BC51BD">
        <w:rPr>
          <w:rFonts w:ascii="Times New Roman" w:hAnsi="Times New Roman" w:cs="Times New Roman"/>
          <w:sz w:val="24"/>
          <w:szCs w:val="24"/>
        </w:rPr>
        <w:t xml:space="preserve"> </w:t>
      </w:r>
      <w:r w:rsidRPr="00BC51BD">
        <w:rPr>
          <w:rFonts w:ascii="Times New Roman" w:hAnsi="Times New Roman" w:cs="Times New Roman"/>
          <w:sz w:val="24"/>
          <w:szCs w:val="24"/>
        </w:rPr>
        <w:t>технологическими</w:t>
      </w:r>
      <w:r w:rsidR="008E54F9" w:rsidRPr="00BC51BD">
        <w:rPr>
          <w:rFonts w:ascii="Times New Roman" w:hAnsi="Times New Roman" w:cs="Times New Roman"/>
          <w:sz w:val="24"/>
          <w:szCs w:val="24"/>
        </w:rPr>
        <w:t xml:space="preserve"> </w:t>
      </w:r>
      <w:r w:rsidRPr="00BC51BD">
        <w:rPr>
          <w:rFonts w:ascii="Times New Roman" w:hAnsi="Times New Roman" w:cs="Times New Roman"/>
          <w:sz w:val="24"/>
          <w:szCs w:val="24"/>
        </w:rPr>
        <w:t>разработками,</w:t>
      </w:r>
      <w:r w:rsidR="008E54F9" w:rsidRPr="00BC51BD">
        <w:rPr>
          <w:rFonts w:ascii="Times New Roman" w:hAnsi="Times New Roman" w:cs="Times New Roman"/>
          <w:sz w:val="24"/>
          <w:szCs w:val="24"/>
        </w:rPr>
        <w:t xml:space="preserve"> </w:t>
      </w:r>
      <w:r w:rsidRPr="00BC51BD">
        <w:rPr>
          <w:rFonts w:ascii="Times New Roman" w:hAnsi="Times New Roman" w:cs="Times New Roman"/>
          <w:sz w:val="24"/>
          <w:szCs w:val="24"/>
        </w:rPr>
        <w:t>а</w:t>
      </w:r>
      <w:r w:rsidR="008E54F9" w:rsidRPr="00BC51BD">
        <w:rPr>
          <w:rFonts w:ascii="Times New Roman" w:hAnsi="Times New Roman" w:cs="Times New Roman"/>
          <w:sz w:val="24"/>
          <w:szCs w:val="24"/>
        </w:rPr>
        <w:t xml:space="preserve"> </w:t>
      </w:r>
      <w:r w:rsidRPr="00BC51BD">
        <w:rPr>
          <w:rFonts w:ascii="Times New Roman" w:hAnsi="Times New Roman" w:cs="Times New Roman"/>
          <w:sz w:val="24"/>
          <w:szCs w:val="24"/>
        </w:rPr>
        <w:t>определяется</w:t>
      </w:r>
      <w:r w:rsidR="008E54F9" w:rsidRPr="00BC51BD">
        <w:rPr>
          <w:rFonts w:ascii="Times New Roman" w:hAnsi="Times New Roman" w:cs="Times New Roman"/>
          <w:sz w:val="24"/>
          <w:szCs w:val="24"/>
        </w:rPr>
        <w:t xml:space="preserve"> </w:t>
      </w:r>
      <w:r w:rsidRPr="00BC51BD">
        <w:rPr>
          <w:rFonts w:ascii="Times New Roman" w:hAnsi="Times New Roman" w:cs="Times New Roman"/>
          <w:sz w:val="24"/>
          <w:szCs w:val="24"/>
        </w:rPr>
        <w:t>развитием инфраструктуры электронной коммерции.</w:t>
      </w:r>
    </w:p>
    <w:p w:rsidR="004A3638" w:rsidRPr="00BC51BD" w:rsidRDefault="004A3638" w:rsidP="00467CF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C51BD">
        <w:rPr>
          <w:rFonts w:ascii="Times New Roman" w:hAnsi="Times New Roman" w:cs="Times New Roman"/>
          <w:sz w:val="24"/>
          <w:szCs w:val="24"/>
        </w:rPr>
        <w:t>Всеобщая</w:t>
      </w:r>
      <w:r w:rsidR="008E54F9" w:rsidRPr="00BC51BD">
        <w:rPr>
          <w:rFonts w:ascii="Times New Roman" w:hAnsi="Times New Roman" w:cs="Times New Roman"/>
          <w:sz w:val="24"/>
          <w:szCs w:val="24"/>
        </w:rPr>
        <w:t xml:space="preserve"> </w:t>
      </w:r>
      <w:r w:rsidRPr="00BC51BD">
        <w:rPr>
          <w:rFonts w:ascii="Times New Roman" w:hAnsi="Times New Roman" w:cs="Times New Roman"/>
          <w:sz w:val="24"/>
          <w:szCs w:val="24"/>
        </w:rPr>
        <w:t>цифровизация</w:t>
      </w:r>
      <w:r w:rsidR="008E54F9" w:rsidRPr="00BC51BD">
        <w:rPr>
          <w:rFonts w:ascii="Times New Roman" w:hAnsi="Times New Roman" w:cs="Times New Roman"/>
          <w:sz w:val="24"/>
          <w:szCs w:val="24"/>
        </w:rPr>
        <w:t xml:space="preserve"> </w:t>
      </w:r>
      <w:r w:rsidRPr="00BC51BD">
        <w:rPr>
          <w:rFonts w:ascii="Times New Roman" w:hAnsi="Times New Roman" w:cs="Times New Roman"/>
          <w:sz w:val="24"/>
          <w:szCs w:val="24"/>
        </w:rPr>
        <w:t>в</w:t>
      </w:r>
      <w:r w:rsidR="008E54F9" w:rsidRPr="00BC51BD">
        <w:rPr>
          <w:rFonts w:ascii="Times New Roman" w:hAnsi="Times New Roman" w:cs="Times New Roman"/>
          <w:sz w:val="24"/>
          <w:szCs w:val="24"/>
        </w:rPr>
        <w:t xml:space="preserve"> </w:t>
      </w:r>
      <w:r w:rsidRPr="00BC51BD">
        <w:rPr>
          <w:rFonts w:ascii="Times New Roman" w:hAnsi="Times New Roman" w:cs="Times New Roman"/>
          <w:sz w:val="24"/>
          <w:szCs w:val="24"/>
        </w:rPr>
        <w:t>мире</w:t>
      </w:r>
      <w:r w:rsidR="008E54F9" w:rsidRPr="00BC51BD">
        <w:rPr>
          <w:rFonts w:ascii="Times New Roman" w:hAnsi="Times New Roman" w:cs="Times New Roman"/>
          <w:sz w:val="24"/>
          <w:szCs w:val="24"/>
        </w:rPr>
        <w:t xml:space="preserve"> </w:t>
      </w:r>
      <w:r w:rsidRPr="00BC51BD">
        <w:rPr>
          <w:rFonts w:ascii="Times New Roman" w:hAnsi="Times New Roman" w:cs="Times New Roman"/>
          <w:sz w:val="24"/>
          <w:szCs w:val="24"/>
        </w:rPr>
        <w:t>трансформировали</w:t>
      </w:r>
      <w:r w:rsidR="008E54F9" w:rsidRPr="00BC51BD">
        <w:rPr>
          <w:rFonts w:ascii="Times New Roman" w:hAnsi="Times New Roman" w:cs="Times New Roman"/>
          <w:sz w:val="24"/>
          <w:szCs w:val="24"/>
        </w:rPr>
        <w:t xml:space="preserve"> </w:t>
      </w:r>
      <w:r w:rsidRPr="00BC51BD">
        <w:rPr>
          <w:rFonts w:ascii="Times New Roman" w:hAnsi="Times New Roman" w:cs="Times New Roman"/>
          <w:sz w:val="24"/>
          <w:szCs w:val="24"/>
        </w:rPr>
        <w:t>мировые</w:t>
      </w:r>
      <w:r w:rsidR="008E54F9" w:rsidRPr="00BC51BD">
        <w:rPr>
          <w:rFonts w:ascii="Times New Roman" w:hAnsi="Times New Roman" w:cs="Times New Roman"/>
          <w:sz w:val="24"/>
          <w:szCs w:val="24"/>
        </w:rPr>
        <w:t xml:space="preserve"> </w:t>
      </w:r>
      <w:r w:rsidRPr="00BC51BD">
        <w:rPr>
          <w:rFonts w:ascii="Times New Roman" w:hAnsi="Times New Roman" w:cs="Times New Roman"/>
          <w:sz w:val="24"/>
          <w:szCs w:val="24"/>
        </w:rPr>
        <w:t xml:space="preserve">рынки, </w:t>
      </w:r>
      <w:proofErr w:type="gramStart"/>
      <w:r w:rsidRPr="00BC51BD">
        <w:rPr>
          <w:rFonts w:ascii="Times New Roman" w:hAnsi="Times New Roman" w:cs="Times New Roman"/>
          <w:sz w:val="24"/>
          <w:szCs w:val="24"/>
        </w:rPr>
        <w:t>адаптация</w:t>
      </w:r>
      <w:proofErr w:type="gramEnd"/>
      <w:r w:rsidR="008E54F9" w:rsidRPr="00BC51BD">
        <w:rPr>
          <w:rFonts w:ascii="Times New Roman" w:hAnsi="Times New Roman" w:cs="Times New Roman"/>
          <w:sz w:val="24"/>
          <w:szCs w:val="24"/>
        </w:rPr>
        <w:t xml:space="preserve"> </w:t>
      </w:r>
      <w:r w:rsidRPr="00BC51BD">
        <w:rPr>
          <w:rFonts w:ascii="Times New Roman" w:hAnsi="Times New Roman" w:cs="Times New Roman"/>
          <w:sz w:val="24"/>
          <w:szCs w:val="24"/>
        </w:rPr>
        <w:t>которой требует</w:t>
      </w:r>
      <w:r w:rsidR="008E54F9" w:rsidRPr="00BC51BD">
        <w:rPr>
          <w:rFonts w:ascii="Times New Roman" w:hAnsi="Times New Roman" w:cs="Times New Roman"/>
          <w:sz w:val="24"/>
          <w:szCs w:val="24"/>
        </w:rPr>
        <w:t xml:space="preserve"> </w:t>
      </w:r>
      <w:r w:rsidRPr="00BC51BD">
        <w:rPr>
          <w:rFonts w:ascii="Times New Roman" w:hAnsi="Times New Roman" w:cs="Times New Roman"/>
          <w:sz w:val="24"/>
          <w:szCs w:val="24"/>
        </w:rPr>
        <w:t>от</w:t>
      </w:r>
      <w:r w:rsidR="008E54F9" w:rsidRPr="00BC51BD">
        <w:rPr>
          <w:rFonts w:ascii="Times New Roman" w:hAnsi="Times New Roman" w:cs="Times New Roman"/>
          <w:sz w:val="24"/>
          <w:szCs w:val="24"/>
        </w:rPr>
        <w:t xml:space="preserve"> </w:t>
      </w:r>
      <w:r w:rsidRPr="00BC51BD">
        <w:rPr>
          <w:rFonts w:ascii="Times New Roman" w:hAnsi="Times New Roman" w:cs="Times New Roman"/>
          <w:sz w:val="24"/>
          <w:szCs w:val="24"/>
        </w:rPr>
        <w:t>государств</w:t>
      </w:r>
      <w:r w:rsidR="008E54F9" w:rsidRPr="00BC51BD">
        <w:rPr>
          <w:rFonts w:ascii="Times New Roman" w:hAnsi="Times New Roman" w:cs="Times New Roman"/>
          <w:sz w:val="24"/>
          <w:szCs w:val="24"/>
        </w:rPr>
        <w:t xml:space="preserve"> </w:t>
      </w:r>
      <w:r w:rsidRPr="00BC51BD">
        <w:rPr>
          <w:rFonts w:ascii="Times New Roman" w:hAnsi="Times New Roman" w:cs="Times New Roman"/>
          <w:sz w:val="24"/>
          <w:szCs w:val="24"/>
        </w:rPr>
        <w:t>более</w:t>
      </w:r>
      <w:r w:rsidR="008E54F9" w:rsidRPr="00BC51BD">
        <w:rPr>
          <w:rFonts w:ascii="Times New Roman" w:hAnsi="Times New Roman" w:cs="Times New Roman"/>
          <w:sz w:val="24"/>
          <w:szCs w:val="24"/>
        </w:rPr>
        <w:t xml:space="preserve"> </w:t>
      </w:r>
      <w:r w:rsidRPr="00BC51BD">
        <w:rPr>
          <w:rFonts w:ascii="Times New Roman" w:hAnsi="Times New Roman" w:cs="Times New Roman"/>
          <w:sz w:val="24"/>
          <w:szCs w:val="24"/>
        </w:rPr>
        <w:t>гибкой</w:t>
      </w:r>
      <w:r w:rsidR="008E54F9" w:rsidRPr="00BC51BD">
        <w:rPr>
          <w:rFonts w:ascii="Times New Roman" w:hAnsi="Times New Roman" w:cs="Times New Roman"/>
          <w:sz w:val="24"/>
          <w:szCs w:val="24"/>
        </w:rPr>
        <w:t xml:space="preserve"> </w:t>
      </w:r>
      <w:r w:rsidRPr="00BC51BD">
        <w:rPr>
          <w:rFonts w:ascii="Times New Roman" w:hAnsi="Times New Roman" w:cs="Times New Roman"/>
          <w:sz w:val="24"/>
          <w:szCs w:val="24"/>
        </w:rPr>
        <w:t>политики</w:t>
      </w:r>
      <w:r w:rsidR="008E54F9" w:rsidRPr="00BC51BD">
        <w:rPr>
          <w:rFonts w:ascii="Times New Roman" w:hAnsi="Times New Roman" w:cs="Times New Roman"/>
          <w:sz w:val="24"/>
          <w:szCs w:val="24"/>
        </w:rPr>
        <w:t xml:space="preserve"> </w:t>
      </w:r>
      <w:r w:rsidRPr="00BC51BD">
        <w:rPr>
          <w:rFonts w:ascii="Times New Roman" w:hAnsi="Times New Roman" w:cs="Times New Roman"/>
          <w:sz w:val="24"/>
          <w:szCs w:val="24"/>
        </w:rPr>
        <w:t>и</w:t>
      </w:r>
      <w:r w:rsidR="008E54F9" w:rsidRPr="00BC51BD">
        <w:rPr>
          <w:rFonts w:ascii="Times New Roman" w:hAnsi="Times New Roman" w:cs="Times New Roman"/>
          <w:sz w:val="24"/>
          <w:szCs w:val="24"/>
        </w:rPr>
        <w:t xml:space="preserve"> </w:t>
      </w:r>
      <w:r w:rsidRPr="00BC51BD">
        <w:rPr>
          <w:rFonts w:ascii="Times New Roman" w:hAnsi="Times New Roman" w:cs="Times New Roman"/>
          <w:sz w:val="24"/>
          <w:szCs w:val="24"/>
        </w:rPr>
        <w:t>создания благоприятных</w:t>
      </w:r>
      <w:r w:rsidR="008E54F9" w:rsidRPr="00BC51BD">
        <w:rPr>
          <w:rFonts w:ascii="Times New Roman" w:hAnsi="Times New Roman" w:cs="Times New Roman"/>
          <w:sz w:val="24"/>
          <w:szCs w:val="24"/>
        </w:rPr>
        <w:t xml:space="preserve"> </w:t>
      </w:r>
      <w:r w:rsidRPr="00BC51BD">
        <w:rPr>
          <w:rFonts w:ascii="Times New Roman" w:hAnsi="Times New Roman" w:cs="Times New Roman"/>
          <w:sz w:val="24"/>
          <w:szCs w:val="24"/>
        </w:rPr>
        <w:t>условий</w:t>
      </w:r>
      <w:r w:rsidR="008E54F9" w:rsidRPr="00BC51BD">
        <w:rPr>
          <w:rFonts w:ascii="Times New Roman" w:hAnsi="Times New Roman" w:cs="Times New Roman"/>
          <w:sz w:val="24"/>
          <w:szCs w:val="24"/>
        </w:rPr>
        <w:t xml:space="preserve"> </w:t>
      </w:r>
      <w:r w:rsidRPr="00BC51BD">
        <w:rPr>
          <w:rFonts w:ascii="Times New Roman" w:hAnsi="Times New Roman" w:cs="Times New Roman"/>
          <w:sz w:val="24"/>
          <w:szCs w:val="24"/>
        </w:rPr>
        <w:t>для</w:t>
      </w:r>
      <w:r w:rsidR="008E54F9" w:rsidRPr="00BC51BD">
        <w:rPr>
          <w:rFonts w:ascii="Times New Roman" w:hAnsi="Times New Roman" w:cs="Times New Roman"/>
          <w:sz w:val="24"/>
          <w:szCs w:val="24"/>
        </w:rPr>
        <w:t xml:space="preserve"> </w:t>
      </w:r>
      <w:r w:rsidRPr="00BC51BD">
        <w:rPr>
          <w:rFonts w:ascii="Times New Roman" w:hAnsi="Times New Roman" w:cs="Times New Roman"/>
          <w:sz w:val="24"/>
          <w:szCs w:val="24"/>
        </w:rPr>
        <w:t>роста</w:t>
      </w:r>
      <w:r w:rsidR="008E54F9" w:rsidRPr="00BC51BD">
        <w:rPr>
          <w:rFonts w:ascii="Times New Roman" w:hAnsi="Times New Roman" w:cs="Times New Roman"/>
          <w:sz w:val="24"/>
          <w:szCs w:val="24"/>
        </w:rPr>
        <w:t xml:space="preserve"> </w:t>
      </w:r>
      <w:r w:rsidRPr="00BC51BD">
        <w:rPr>
          <w:rFonts w:ascii="Times New Roman" w:hAnsi="Times New Roman" w:cs="Times New Roman"/>
          <w:sz w:val="24"/>
          <w:szCs w:val="24"/>
        </w:rPr>
        <w:t>электронной</w:t>
      </w:r>
      <w:r w:rsidR="008E54F9" w:rsidRPr="00BC51BD">
        <w:rPr>
          <w:rFonts w:ascii="Times New Roman" w:hAnsi="Times New Roman" w:cs="Times New Roman"/>
          <w:sz w:val="24"/>
          <w:szCs w:val="24"/>
        </w:rPr>
        <w:t xml:space="preserve"> </w:t>
      </w:r>
      <w:r w:rsidRPr="00BC51BD">
        <w:rPr>
          <w:rFonts w:ascii="Times New Roman" w:hAnsi="Times New Roman" w:cs="Times New Roman"/>
          <w:sz w:val="24"/>
          <w:szCs w:val="24"/>
        </w:rPr>
        <w:t>коммерции.</w:t>
      </w:r>
      <w:r w:rsidR="008E54F9" w:rsidRPr="00BC51BD">
        <w:rPr>
          <w:rFonts w:ascii="Times New Roman" w:hAnsi="Times New Roman" w:cs="Times New Roman"/>
          <w:sz w:val="24"/>
          <w:szCs w:val="24"/>
        </w:rPr>
        <w:t xml:space="preserve"> </w:t>
      </w:r>
      <w:r w:rsidRPr="00BC51BD">
        <w:rPr>
          <w:rFonts w:ascii="Times New Roman" w:hAnsi="Times New Roman" w:cs="Times New Roman"/>
          <w:sz w:val="24"/>
          <w:szCs w:val="24"/>
        </w:rPr>
        <w:t xml:space="preserve">Международные </w:t>
      </w:r>
      <w:proofErr w:type="gramStart"/>
      <w:r w:rsidRPr="00BC51BD">
        <w:rPr>
          <w:rFonts w:ascii="Times New Roman" w:hAnsi="Times New Roman" w:cs="Times New Roman"/>
          <w:sz w:val="24"/>
          <w:szCs w:val="24"/>
        </w:rPr>
        <w:t>организации</w:t>
      </w:r>
      <w:proofErr w:type="gramEnd"/>
      <w:r w:rsidR="008E54F9" w:rsidRPr="00BC51BD">
        <w:rPr>
          <w:rFonts w:ascii="Times New Roman" w:hAnsi="Times New Roman" w:cs="Times New Roman"/>
          <w:sz w:val="24"/>
          <w:szCs w:val="24"/>
        </w:rPr>
        <w:t xml:space="preserve"> </w:t>
      </w:r>
      <w:r w:rsidRPr="00BC51BD">
        <w:rPr>
          <w:rFonts w:ascii="Times New Roman" w:hAnsi="Times New Roman" w:cs="Times New Roman"/>
          <w:sz w:val="24"/>
          <w:szCs w:val="24"/>
        </w:rPr>
        <w:t>такие</w:t>
      </w:r>
      <w:r w:rsidR="008E54F9" w:rsidRPr="00BC51BD">
        <w:rPr>
          <w:rFonts w:ascii="Times New Roman" w:hAnsi="Times New Roman" w:cs="Times New Roman"/>
          <w:sz w:val="24"/>
          <w:szCs w:val="24"/>
        </w:rPr>
        <w:t xml:space="preserve"> </w:t>
      </w:r>
      <w:r w:rsidRPr="00BC51BD">
        <w:rPr>
          <w:rFonts w:ascii="Times New Roman" w:hAnsi="Times New Roman" w:cs="Times New Roman"/>
          <w:sz w:val="24"/>
          <w:szCs w:val="24"/>
        </w:rPr>
        <w:t>как</w:t>
      </w:r>
      <w:r w:rsidR="008E54F9" w:rsidRPr="00BC51BD">
        <w:rPr>
          <w:rFonts w:ascii="Times New Roman" w:hAnsi="Times New Roman" w:cs="Times New Roman"/>
          <w:sz w:val="24"/>
          <w:szCs w:val="24"/>
        </w:rPr>
        <w:t xml:space="preserve"> </w:t>
      </w:r>
      <w:r w:rsidRPr="00BC51BD">
        <w:rPr>
          <w:rFonts w:ascii="Times New Roman" w:hAnsi="Times New Roman" w:cs="Times New Roman"/>
          <w:sz w:val="24"/>
          <w:szCs w:val="24"/>
        </w:rPr>
        <w:t>ОЭСР,</w:t>
      </w:r>
      <w:r w:rsidR="008E54F9" w:rsidRPr="00BC51BD">
        <w:rPr>
          <w:rFonts w:ascii="Times New Roman" w:hAnsi="Times New Roman" w:cs="Times New Roman"/>
          <w:sz w:val="24"/>
          <w:szCs w:val="24"/>
        </w:rPr>
        <w:t xml:space="preserve"> </w:t>
      </w:r>
      <w:r w:rsidRPr="00BC51BD">
        <w:rPr>
          <w:rFonts w:ascii="Times New Roman" w:hAnsi="Times New Roman" w:cs="Times New Roman"/>
          <w:sz w:val="24"/>
          <w:szCs w:val="24"/>
        </w:rPr>
        <w:t>ВТО,</w:t>
      </w:r>
      <w:r w:rsidR="008E54F9" w:rsidRPr="00BC51BD">
        <w:rPr>
          <w:rFonts w:ascii="Times New Roman" w:hAnsi="Times New Roman" w:cs="Times New Roman"/>
          <w:sz w:val="24"/>
          <w:szCs w:val="24"/>
        </w:rPr>
        <w:t xml:space="preserve"> </w:t>
      </w:r>
      <w:r w:rsidRPr="00BC51BD">
        <w:rPr>
          <w:rFonts w:ascii="Times New Roman" w:hAnsi="Times New Roman" w:cs="Times New Roman"/>
          <w:sz w:val="24"/>
          <w:szCs w:val="24"/>
        </w:rPr>
        <w:t>ЮНКТАД</w:t>
      </w:r>
      <w:r w:rsidR="008E54F9" w:rsidRPr="00BC51BD">
        <w:rPr>
          <w:rFonts w:ascii="Times New Roman" w:hAnsi="Times New Roman" w:cs="Times New Roman"/>
          <w:sz w:val="24"/>
          <w:szCs w:val="24"/>
        </w:rPr>
        <w:t xml:space="preserve"> </w:t>
      </w:r>
      <w:r w:rsidRPr="00BC51BD">
        <w:rPr>
          <w:rFonts w:ascii="Times New Roman" w:hAnsi="Times New Roman" w:cs="Times New Roman"/>
          <w:sz w:val="24"/>
          <w:szCs w:val="24"/>
        </w:rPr>
        <w:t>предлагают</w:t>
      </w:r>
      <w:r w:rsidR="008E54F9" w:rsidRPr="00BC51BD">
        <w:rPr>
          <w:rFonts w:ascii="Times New Roman" w:hAnsi="Times New Roman" w:cs="Times New Roman"/>
          <w:sz w:val="24"/>
          <w:szCs w:val="24"/>
        </w:rPr>
        <w:t xml:space="preserve"> </w:t>
      </w:r>
      <w:r w:rsidRPr="00BC51BD">
        <w:rPr>
          <w:rFonts w:ascii="Times New Roman" w:hAnsi="Times New Roman" w:cs="Times New Roman"/>
          <w:sz w:val="24"/>
          <w:szCs w:val="24"/>
        </w:rPr>
        <w:t xml:space="preserve">в качестве комплекса </w:t>
      </w:r>
      <w:r w:rsidR="008E54F9" w:rsidRPr="00BC51BD">
        <w:rPr>
          <w:rFonts w:ascii="Times New Roman" w:hAnsi="Times New Roman" w:cs="Times New Roman"/>
          <w:sz w:val="24"/>
          <w:szCs w:val="24"/>
        </w:rPr>
        <w:t>мер,</w:t>
      </w:r>
      <w:r w:rsidRPr="00BC51BD">
        <w:rPr>
          <w:rFonts w:ascii="Times New Roman" w:hAnsi="Times New Roman" w:cs="Times New Roman"/>
          <w:sz w:val="24"/>
          <w:szCs w:val="24"/>
        </w:rPr>
        <w:t xml:space="preserve"> направленных</w:t>
      </w:r>
      <w:r w:rsidR="008E54F9" w:rsidRPr="00BC51BD">
        <w:rPr>
          <w:rFonts w:ascii="Times New Roman" w:hAnsi="Times New Roman" w:cs="Times New Roman"/>
          <w:sz w:val="24"/>
          <w:szCs w:val="24"/>
        </w:rPr>
        <w:t xml:space="preserve"> </w:t>
      </w:r>
      <w:r w:rsidRPr="00BC51BD">
        <w:rPr>
          <w:rFonts w:ascii="Times New Roman" w:hAnsi="Times New Roman" w:cs="Times New Roman"/>
          <w:sz w:val="24"/>
          <w:szCs w:val="24"/>
        </w:rPr>
        <w:t>на</w:t>
      </w:r>
      <w:r w:rsidR="008E54F9" w:rsidRPr="00BC51BD">
        <w:rPr>
          <w:rFonts w:ascii="Times New Roman" w:hAnsi="Times New Roman" w:cs="Times New Roman"/>
          <w:sz w:val="24"/>
          <w:szCs w:val="24"/>
        </w:rPr>
        <w:t xml:space="preserve"> </w:t>
      </w:r>
      <w:r w:rsidRPr="00BC51BD">
        <w:rPr>
          <w:rFonts w:ascii="Times New Roman" w:hAnsi="Times New Roman" w:cs="Times New Roman"/>
          <w:sz w:val="24"/>
          <w:szCs w:val="24"/>
        </w:rPr>
        <w:t>развитие</w:t>
      </w:r>
      <w:r w:rsidR="008E54F9" w:rsidRPr="00BC51BD">
        <w:rPr>
          <w:rFonts w:ascii="Times New Roman" w:hAnsi="Times New Roman" w:cs="Times New Roman"/>
          <w:sz w:val="24"/>
          <w:szCs w:val="24"/>
        </w:rPr>
        <w:t xml:space="preserve"> </w:t>
      </w:r>
      <w:r w:rsidRPr="00BC51BD">
        <w:rPr>
          <w:rFonts w:ascii="Times New Roman" w:hAnsi="Times New Roman" w:cs="Times New Roman"/>
          <w:sz w:val="24"/>
          <w:szCs w:val="24"/>
        </w:rPr>
        <w:t>электронной</w:t>
      </w:r>
      <w:r w:rsidR="008E54F9" w:rsidRPr="00BC51BD">
        <w:rPr>
          <w:rFonts w:ascii="Times New Roman" w:hAnsi="Times New Roman" w:cs="Times New Roman"/>
          <w:sz w:val="24"/>
          <w:szCs w:val="24"/>
        </w:rPr>
        <w:t xml:space="preserve"> </w:t>
      </w:r>
      <w:r w:rsidRPr="00BC51BD">
        <w:rPr>
          <w:rFonts w:ascii="Times New Roman" w:hAnsi="Times New Roman" w:cs="Times New Roman"/>
          <w:sz w:val="24"/>
          <w:szCs w:val="24"/>
        </w:rPr>
        <w:t>коммерции</w:t>
      </w:r>
      <w:r w:rsidR="008E54F9" w:rsidRPr="00BC51BD">
        <w:rPr>
          <w:rFonts w:ascii="Times New Roman" w:hAnsi="Times New Roman" w:cs="Times New Roman"/>
          <w:sz w:val="24"/>
          <w:szCs w:val="24"/>
        </w:rPr>
        <w:t xml:space="preserve"> </w:t>
      </w:r>
      <w:r w:rsidRPr="00BC51BD">
        <w:rPr>
          <w:rFonts w:ascii="Times New Roman" w:hAnsi="Times New Roman" w:cs="Times New Roman"/>
          <w:sz w:val="24"/>
          <w:szCs w:val="24"/>
        </w:rPr>
        <w:t>принятие</w:t>
      </w:r>
      <w:r w:rsidR="008E54F9" w:rsidRPr="00BC51BD">
        <w:rPr>
          <w:rFonts w:ascii="Times New Roman" w:hAnsi="Times New Roman" w:cs="Times New Roman"/>
          <w:sz w:val="24"/>
          <w:szCs w:val="24"/>
        </w:rPr>
        <w:t xml:space="preserve"> </w:t>
      </w:r>
      <w:r w:rsidRPr="00BC51BD">
        <w:rPr>
          <w:rFonts w:ascii="Times New Roman" w:hAnsi="Times New Roman" w:cs="Times New Roman"/>
          <w:sz w:val="24"/>
          <w:szCs w:val="24"/>
        </w:rPr>
        <w:t>стратегий</w:t>
      </w:r>
      <w:r w:rsidR="008E54F9" w:rsidRPr="00BC51BD">
        <w:rPr>
          <w:rFonts w:ascii="Times New Roman" w:hAnsi="Times New Roman" w:cs="Times New Roman"/>
          <w:sz w:val="24"/>
          <w:szCs w:val="24"/>
        </w:rPr>
        <w:t xml:space="preserve"> </w:t>
      </w:r>
      <w:r w:rsidRPr="00BC51BD">
        <w:rPr>
          <w:rFonts w:ascii="Times New Roman" w:hAnsi="Times New Roman" w:cs="Times New Roman"/>
          <w:sz w:val="24"/>
          <w:szCs w:val="24"/>
        </w:rPr>
        <w:t>поддержки малого</w:t>
      </w:r>
      <w:r w:rsidR="008E54F9" w:rsidRPr="00BC51BD">
        <w:rPr>
          <w:rFonts w:ascii="Times New Roman" w:hAnsi="Times New Roman" w:cs="Times New Roman"/>
          <w:sz w:val="24"/>
          <w:szCs w:val="24"/>
        </w:rPr>
        <w:t xml:space="preserve"> </w:t>
      </w:r>
      <w:r w:rsidRPr="00BC51BD">
        <w:rPr>
          <w:rFonts w:ascii="Times New Roman" w:hAnsi="Times New Roman" w:cs="Times New Roman"/>
          <w:sz w:val="24"/>
          <w:szCs w:val="24"/>
        </w:rPr>
        <w:t>и</w:t>
      </w:r>
      <w:r w:rsidR="008E54F9" w:rsidRPr="00BC51BD">
        <w:rPr>
          <w:rFonts w:ascii="Times New Roman" w:hAnsi="Times New Roman" w:cs="Times New Roman"/>
          <w:sz w:val="24"/>
          <w:szCs w:val="24"/>
        </w:rPr>
        <w:t xml:space="preserve"> </w:t>
      </w:r>
      <w:r w:rsidRPr="00BC51BD">
        <w:rPr>
          <w:rFonts w:ascii="Times New Roman" w:hAnsi="Times New Roman" w:cs="Times New Roman"/>
          <w:sz w:val="24"/>
          <w:szCs w:val="24"/>
        </w:rPr>
        <w:t>среднего</w:t>
      </w:r>
      <w:r w:rsidR="008E54F9" w:rsidRPr="00BC51BD">
        <w:rPr>
          <w:rFonts w:ascii="Times New Roman" w:hAnsi="Times New Roman" w:cs="Times New Roman"/>
          <w:sz w:val="24"/>
          <w:szCs w:val="24"/>
        </w:rPr>
        <w:t xml:space="preserve"> </w:t>
      </w:r>
      <w:r w:rsidRPr="00BC51BD">
        <w:rPr>
          <w:rFonts w:ascii="Times New Roman" w:hAnsi="Times New Roman" w:cs="Times New Roman"/>
          <w:sz w:val="24"/>
          <w:szCs w:val="24"/>
        </w:rPr>
        <w:t>бизнеса</w:t>
      </w:r>
      <w:r w:rsidR="008E54F9" w:rsidRPr="00BC51BD">
        <w:rPr>
          <w:rFonts w:ascii="Times New Roman" w:hAnsi="Times New Roman" w:cs="Times New Roman"/>
          <w:sz w:val="24"/>
          <w:szCs w:val="24"/>
        </w:rPr>
        <w:t xml:space="preserve"> </w:t>
      </w:r>
      <w:r w:rsidRPr="00BC51BD">
        <w:rPr>
          <w:rFonts w:ascii="Times New Roman" w:hAnsi="Times New Roman" w:cs="Times New Roman"/>
          <w:sz w:val="24"/>
          <w:szCs w:val="24"/>
        </w:rPr>
        <w:t>в</w:t>
      </w:r>
      <w:r w:rsidR="008E54F9" w:rsidRPr="00BC51BD">
        <w:rPr>
          <w:rFonts w:ascii="Times New Roman" w:hAnsi="Times New Roman" w:cs="Times New Roman"/>
          <w:sz w:val="24"/>
          <w:szCs w:val="24"/>
        </w:rPr>
        <w:t xml:space="preserve"> </w:t>
      </w:r>
      <w:r w:rsidRPr="00BC51BD">
        <w:rPr>
          <w:rFonts w:ascii="Times New Roman" w:hAnsi="Times New Roman" w:cs="Times New Roman"/>
          <w:sz w:val="24"/>
          <w:szCs w:val="24"/>
        </w:rPr>
        <w:t>использовании</w:t>
      </w:r>
      <w:r w:rsidR="008E54F9" w:rsidRPr="00BC51BD">
        <w:rPr>
          <w:rFonts w:ascii="Times New Roman" w:hAnsi="Times New Roman" w:cs="Times New Roman"/>
          <w:sz w:val="24"/>
          <w:szCs w:val="24"/>
        </w:rPr>
        <w:t xml:space="preserve"> </w:t>
      </w:r>
      <w:r w:rsidRPr="00BC51BD">
        <w:rPr>
          <w:rFonts w:ascii="Times New Roman" w:hAnsi="Times New Roman" w:cs="Times New Roman"/>
          <w:sz w:val="24"/>
          <w:szCs w:val="24"/>
        </w:rPr>
        <w:t>преимуществ</w:t>
      </w:r>
      <w:r w:rsidR="008E54F9" w:rsidRPr="00BC51BD">
        <w:rPr>
          <w:rFonts w:ascii="Times New Roman" w:hAnsi="Times New Roman" w:cs="Times New Roman"/>
          <w:sz w:val="24"/>
          <w:szCs w:val="24"/>
        </w:rPr>
        <w:t xml:space="preserve"> </w:t>
      </w:r>
      <w:r w:rsidRPr="00BC51BD">
        <w:rPr>
          <w:rFonts w:ascii="Times New Roman" w:hAnsi="Times New Roman" w:cs="Times New Roman"/>
          <w:sz w:val="24"/>
          <w:szCs w:val="24"/>
        </w:rPr>
        <w:t>электронной</w:t>
      </w:r>
      <w:r w:rsidR="008E54F9" w:rsidRPr="00BC51BD">
        <w:rPr>
          <w:rFonts w:ascii="Times New Roman" w:hAnsi="Times New Roman" w:cs="Times New Roman"/>
          <w:sz w:val="24"/>
          <w:szCs w:val="24"/>
        </w:rPr>
        <w:t xml:space="preserve"> </w:t>
      </w:r>
      <w:r w:rsidRPr="00BC51BD">
        <w:rPr>
          <w:rFonts w:ascii="Times New Roman" w:hAnsi="Times New Roman" w:cs="Times New Roman"/>
          <w:sz w:val="24"/>
          <w:szCs w:val="24"/>
        </w:rPr>
        <w:t xml:space="preserve">коммерции, поддержку интернет-стартапов, партнерство с </w:t>
      </w:r>
      <w:r w:rsidR="008E54F9" w:rsidRPr="00BC51BD">
        <w:rPr>
          <w:rFonts w:ascii="Times New Roman" w:hAnsi="Times New Roman" w:cs="Times New Roman"/>
          <w:sz w:val="24"/>
          <w:szCs w:val="24"/>
        </w:rPr>
        <w:lastRenderedPageBreak/>
        <w:t>представителями малого и среднего предпринимательства</w:t>
      </w:r>
      <w:r w:rsidRPr="00BC51BD">
        <w:rPr>
          <w:rFonts w:ascii="Times New Roman" w:hAnsi="Times New Roman" w:cs="Times New Roman"/>
          <w:sz w:val="24"/>
          <w:szCs w:val="24"/>
        </w:rPr>
        <w:t xml:space="preserve"> и отраслевыми ассоциациями для развития потенциала электронной коммерции. </w:t>
      </w:r>
      <w:r w:rsidR="008E54F9" w:rsidRPr="00BC51BD">
        <w:rPr>
          <w:rFonts w:ascii="Times New Roman" w:hAnsi="Times New Roman" w:cs="Times New Roman"/>
          <w:sz w:val="24"/>
          <w:szCs w:val="24"/>
        </w:rPr>
        <w:t>Европейский Союз</w:t>
      </w:r>
      <w:r w:rsidRPr="00BC51BD">
        <w:rPr>
          <w:rFonts w:ascii="Times New Roman" w:hAnsi="Times New Roman" w:cs="Times New Roman"/>
          <w:sz w:val="24"/>
          <w:szCs w:val="24"/>
        </w:rPr>
        <w:t xml:space="preserve"> отмечает электронную коммерцию в качестве</w:t>
      </w:r>
      <w:r w:rsidR="008E54F9" w:rsidRPr="00BC51BD">
        <w:rPr>
          <w:rFonts w:ascii="Times New Roman" w:hAnsi="Times New Roman" w:cs="Times New Roman"/>
          <w:sz w:val="24"/>
          <w:szCs w:val="24"/>
        </w:rPr>
        <w:t xml:space="preserve"> </w:t>
      </w:r>
      <w:r w:rsidRPr="00BC51BD">
        <w:rPr>
          <w:rFonts w:ascii="Times New Roman" w:hAnsi="Times New Roman" w:cs="Times New Roman"/>
          <w:sz w:val="24"/>
          <w:szCs w:val="24"/>
        </w:rPr>
        <w:t>ключевой</w:t>
      </w:r>
      <w:r w:rsidR="008E54F9" w:rsidRPr="00BC51BD">
        <w:rPr>
          <w:rFonts w:ascii="Times New Roman" w:hAnsi="Times New Roman" w:cs="Times New Roman"/>
          <w:sz w:val="24"/>
          <w:szCs w:val="24"/>
        </w:rPr>
        <w:t xml:space="preserve"> </w:t>
      </w:r>
      <w:r w:rsidRPr="00BC51BD">
        <w:rPr>
          <w:rFonts w:ascii="Times New Roman" w:hAnsi="Times New Roman" w:cs="Times New Roman"/>
          <w:sz w:val="24"/>
          <w:szCs w:val="24"/>
        </w:rPr>
        <w:t>составляющей</w:t>
      </w:r>
      <w:r w:rsidR="008E54F9" w:rsidRPr="00BC51BD">
        <w:rPr>
          <w:rFonts w:ascii="Times New Roman" w:hAnsi="Times New Roman" w:cs="Times New Roman"/>
          <w:sz w:val="24"/>
          <w:szCs w:val="24"/>
        </w:rPr>
        <w:t xml:space="preserve"> </w:t>
      </w:r>
      <w:r w:rsidRPr="00BC51BD">
        <w:rPr>
          <w:rFonts w:ascii="Times New Roman" w:hAnsi="Times New Roman" w:cs="Times New Roman"/>
          <w:sz w:val="24"/>
          <w:szCs w:val="24"/>
        </w:rPr>
        <w:t>цифровой</w:t>
      </w:r>
      <w:r w:rsidR="008E54F9" w:rsidRPr="00BC51BD">
        <w:rPr>
          <w:rFonts w:ascii="Times New Roman" w:hAnsi="Times New Roman" w:cs="Times New Roman"/>
          <w:sz w:val="24"/>
          <w:szCs w:val="24"/>
        </w:rPr>
        <w:t xml:space="preserve"> </w:t>
      </w:r>
      <w:r w:rsidRPr="00BC51BD">
        <w:rPr>
          <w:rFonts w:ascii="Times New Roman" w:hAnsi="Times New Roman" w:cs="Times New Roman"/>
          <w:sz w:val="24"/>
          <w:szCs w:val="24"/>
        </w:rPr>
        <w:t>экономики</w:t>
      </w:r>
      <w:r w:rsidR="008E54F9" w:rsidRPr="00BC51BD">
        <w:rPr>
          <w:rFonts w:ascii="Times New Roman" w:hAnsi="Times New Roman" w:cs="Times New Roman"/>
          <w:sz w:val="24"/>
          <w:szCs w:val="24"/>
        </w:rPr>
        <w:t xml:space="preserve"> </w:t>
      </w:r>
      <w:r w:rsidRPr="00BC51BD">
        <w:rPr>
          <w:rFonts w:ascii="Times New Roman" w:hAnsi="Times New Roman" w:cs="Times New Roman"/>
          <w:sz w:val="24"/>
          <w:szCs w:val="24"/>
        </w:rPr>
        <w:t>и</w:t>
      </w:r>
      <w:r w:rsidR="008E54F9" w:rsidRPr="00BC51BD">
        <w:rPr>
          <w:rFonts w:ascii="Times New Roman" w:hAnsi="Times New Roman" w:cs="Times New Roman"/>
          <w:sz w:val="24"/>
          <w:szCs w:val="24"/>
        </w:rPr>
        <w:t xml:space="preserve"> </w:t>
      </w:r>
      <w:r w:rsidRPr="00BC51BD">
        <w:rPr>
          <w:rFonts w:ascii="Times New Roman" w:hAnsi="Times New Roman" w:cs="Times New Roman"/>
          <w:sz w:val="24"/>
          <w:szCs w:val="24"/>
        </w:rPr>
        <w:t>проделывает</w:t>
      </w:r>
      <w:r w:rsidR="008E54F9" w:rsidRPr="00BC51BD">
        <w:rPr>
          <w:rFonts w:ascii="Times New Roman" w:hAnsi="Times New Roman" w:cs="Times New Roman"/>
          <w:sz w:val="24"/>
          <w:szCs w:val="24"/>
        </w:rPr>
        <w:t xml:space="preserve"> </w:t>
      </w:r>
      <w:r w:rsidRPr="00BC51BD">
        <w:rPr>
          <w:rFonts w:ascii="Times New Roman" w:hAnsi="Times New Roman" w:cs="Times New Roman"/>
          <w:sz w:val="24"/>
          <w:szCs w:val="24"/>
        </w:rPr>
        <w:t>усиленную работу</w:t>
      </w:r>
      <w:r w:rsidR="008E54F9" w:rsidRPr="00BC51BD">
        <w:rPr>
          <w:rFonts w:ascii="Times New Roman" w:hAnsi="Times New Roman" w:cs="Times New Roman"/>
          <w:sz w:val="24"/>
          <w:szCs w:val="24"/>
        </w:rPr>
        <w:t xml:space="preserve"> </w:t>
      </w:r>
      <w:r w:rsidRPr="00BC51BD">
        <w:rPr>
          <w:rFonts w:ascii="Times New Roman" w:hAnsi="Times New Roman" w:cs="Times New Roman"/>
          <w:sz w:val="24"/>
          <w:szCs w:val="24"/>
        </w:rPr>
        <w:t>по</w:t>
      </w:r>
      <w:r w:rsidR="008E54F9" w:rsidRPr="00BC51BD">
        <w:rPr>
          <w:rFonts w:ascii="Times New Roman" w:hAnsi="Times New Roman" w:cs="Times New Roman"/>
          <w:sz w:val="24"/>
          <w:szCs w:val="24"/>
        </w:rPr>
        <w:t xml:space="preserve"> </w:t>
      </w:r>
      <w:r w:rsidRPr="00BC51BD">
        <w:rPr>
          <w:rFonts w:ascii="Times New Roman" w:hAnsi="Times New Roman" w:cs="Times New Roman"/>
          <w:sz w:val="24"/>
          <w:szCs w:val="24"/>
        </w:rPr>
        <w:t>гармонизации</w:t>
      </w:r>
      <w:r w:rsidR="008E54F9" w:rsidRPr="00BC51BD">
        <w:rPr>
          <w:rFonts w:ascii="Times New Roman" w:hAnsi="Times New Roman" w:cs="Times New Roman"/>
          <w:sz w:val="24"/>
          <w:szCs w:val="24"/>
        </w:rPr>
        <w:t xml:space="preserve"> </w:t>
      </w:r>
      <w:r w:rsidRPr="00BC51BD">
        <w:rPr>
          <w:rFonts w:ascii="Times New Roman" w:hAnsi="Times New Roman" w:cs="Times New Roman"/>
          <w:sz w:val="24"/>
          <w:szCs w:val="24"/>
        </w:rPr>
        <w:t>и</w:t>
      </w:r>
      <w:r w:rsidR="008E54F9" w:rsidRPr="00BC51BD">
        <w:rPr>
          <w:rFonts w:ascii="Times New Roman" w:hAnsi="Times New Roman" w:cs="Times New Roman"/>
          <w:sz w:val="24"/>
          <w:szCs w:val="24"/>
        </w:rPr>
        <w:t xml:space="preserve"> </w:t>
      </w:r>
      <w:r w:rsidRPr="00BC51BD">
        <w:rPr>
          <w:rFonts w:ascii="Times New Roman" w:hAnsi="Times New Roman" w:cs="Times New Roman"/>
          <w:sz w:val="24"/>
          <w:szCs w:val="24"/>
        </w:rPr>
        <w:t>созданию</w:t>
      </w:r>
      <w:r w:rsidR="008E54F9" w:rsidRPr="00BC51BD">
        <w:rPr>
          <w:rFonts w:ascii="Times New Roman" w:hAnsi="Times New Roman" w:cs="Times New Roman"/>
          <w:sz w:val="24"/>
          <w:szCs w:val="24"/>
        </w:rPr>
        <w:t xml:space="preserve"> </w:t>
      </w:r>
      <w:r w:rsidRPr="00BC51BD">
        <w:rPr>
          <w:rFonts w:ascii="Times New Roman" w:hAnsi="Times New Roman" w:cs="Times New Roman"/>
          <w:sz w:val="24"/>
          <w:szCs w:val="24"/>
        </w:rPr>
        <w:t>благоприятных,</w:t>
      </w:r>
      <w:r w:rsidR="008E54F9" w:rsidRPr="00BC51BD">
        <w:rPr>
          <w:rFonts w:ascii="Times New Roman" w:hAnsi="Times New Roman" w:cs="Times New Roman"/>
          <w:sz w:val="24"/>
          <w:szCs w:val="24"/>
        </w:rPr>
        <w:t xml:space="preserve"> </w:t>
      </w:r>
      <w:r w:rsidRPr="00BC51BD">
        <w:rPr>
          <w:rFonts w:ascii="Times New Roman" w:hAnsi="Times New Roman" w:cs="Times New Roman"/>
          <w:sz w:val="24"/>
          <w:szCs w:val="24"/>
        </w:rPr>
        <w:t>конкурентных</w:t>
      </w:r>
      <w:r w:rsidR="008E54F9" w:rsidRPr="00BC51BD">
        <w:rPr>
          <w:rFonts w:ascii="Times New Roman" w:hAnsi="Times New Roman" w:cs="Times New Roman"/>
          <w:sz w:val="24"/>
          <w:szCs w:val="24"/>
        </w:rPr>
        <w:t xml:space="preserve"> </w:t>
      </w:r>
      <w:r w:rsidRPr="00BC51BD">
        <w:rPr>
          <w:rFonts w:ascii="Times New Roman" w:hAnsi="Times New Roman" w:cs="Times New Roman"/>
          <w:sz w:val="24"/>
          <w:szCs w:val="24"/>
        </w:rPr>
        <w:t>и</w:t>
      </w:r>
      <w:r w:rsidR="008E54F9" w:rsidRPr="00BC51BD">
        <w:rPr>
          <w:rFonts w:ascii="Times New Roman" w:hAnsi="Times New Roman" w:cs="Times New Roman"/>
          <w:sz w:val="24"/>
          <w:szCs w:val="24"/>
        </w:rPr>
        <w:t xml:space="preserve"> </w:t>
      </w:r>
      <w:r w:rsidRPr="00BC51BD">
        <w:rPr>
          <w:rFonts w:ascii="Times New Roman" w:hAnsi="Times New Roman" w:cs="Times New Roman"/>
          <w:sz w:val="24"/>
          <w:szCs w:val="24"/>
        </w:rPr>
        <w:t>открытых рыночных</w:t>
      </w:r>
      <w:r w:rsidR="008E54F9" w:rsidRPr="00BC51BD">
        <w:rPr>
          <w:rFonts w:ascii="Times New Roman" w:hAnsi="Times New Roman" w:cs="Times New Roman"/>
          <w:sz w:val="24"/>
          <w:szCs w:val="24"/>
        </w:rPr>
        <w:t xml:space="preserve"> </w:t>
      </w:r>
      <w:r w:rsidRPr="00BC51BD">
        <w:rPr>
          <w:rFonts w:ascii="Times New Roman" w:hAnsi="Times New Roman" w:cs="Times New Roman"/>
          <w:sz w:val="24"/>
          <w:szCs w:val="24"/>
        </w:rPr>
        <w:t>отношений</w:t>
      </w:r>
      <w:r w:rsidR="008E54F9" w:rsidRPr="00BC51BD">
        <w:rPr>
          <w:rFonts w:ascii="Times New Roman" w:hAnsi="Times New Roman" w:cs="Times New Roman"/>
          <w:sz w:val="24"/>
          <w:szCs w:val="24"/>
        </w:rPr>
        <w:t xml:space="preserve"> </w:t>
      </w:r>
      <w:r w:rsidRPr="00BC51BD">
        <w:rPr>
          <w:rFonts w:ascii="Times New Roman" w:hAnsi="Times New Roman" w:cs="Times New Roman"/>
          <w:sz w:val="24"/>
          <w:szCs w:val="24"/>
        </w:rPr>
        <w:t>на</w:t>
      </w:r>
      <w:r w:rsidR="008E54F9" w:rsidRPr="00BC51BD">
        <w:rPr>
          <w:rFonts w:ascii="Times New Roman" w:hAnsi="Times New Roman" w:cs="Times New Roman"/>
          <w:sz w:val="24"/>
          <w:szCs w:val="24"/>
        </w:rPr>
        <w:t xml:space="preserve"> </w:t>
      </w:r>
      <w:r w:rsidRPr="00BC51BD">
        <w:rPr>
          <w:rFonts w:ascii="Times New Roman" w:hAnsi="Times New Roman" w:cs="Times New Roman"/>
          <w:sz w:val="24"/>
          <w:szCs w:val="24"/>
        </w:rPr>
        <w:t>едином</w:t>
      </w:r>
      <w:r w:rsidR="008E54F9" w:rsidRPr="00BC51BD">
        <w:rPr>
          <w:rFonts w:ascii="Times New Roman" w:hAnsi="Times New Roman" w:cs="Times New Roman"/>
          <w:sz w:val="24"/>
          <w:szCs w:val="24"/>
        </w:rPr>
        <w:t xml:space="preserve"> </w:t>
      </w:r>
      <w:r w:rsidRPr="00BC51BD">
        <w:rPr>
          <w:rFonts w:ascii="Times New Roman" w:hAnsi="Times New Roman" w:cs="Times New Roman"/>
          <w:sz w:val="24"/>
          <w:szCs w:val="24"/>
        </w:rPr>
        <w:t>цифровом</w:t>
      </w:r>
      <w:r w:rsidR="008E54F9" w:rsidRPr="00BC51BD">
        <w:rPr>
          <w:rFonts w:ascii="Times New Roman" w:hAnsi="Times New Roman" w:cs="Times New Roman"/>
          <w:sz w:val="24"/>
          <w:szCs w:val="24"/>
        </w:rPr>
        <w:t xml:space="preserve"> </w:t>
      </w:r>
      <w:r w:rsidRPr="00BC51BD">
        <w:rPr>
          <w:rFonts w:ascii="Times New Roman" w:hAnsi="Times New Roman" w:cs="Times New Roman"/>
          <w:sz w:val="24"/>
          <w:szCs w:val="24"/>
        </w:rPr>
        <w:t>рынке</w:t>
      </w:r>
      <w:r w:rsidR="008E54F9" w:rsidRPr="00BC51BD">
        <w:rPr>
          <w:rFonts w:ascii="Times New Roman" w:hAnsi="Times New Roman" w:cs="Times New Roman"/>
          <w:sz w:val="24"/>
          <w:szCs w:val="24"/>
        </w:rPr>
        <w:t xml:space="preserve"> </w:t>
      </w:r>
      <w:r w:rsidRPr="00BC51BD">
        <w:rPr>
          <w:rFonts w:ascii="Times New Roman" w:hAnsi="Times New Roman" w:cs="Times New Roman"/>
          <w:sz w:val="24"/>
          <w:szCs w:val="24"/>
        </w:rPr>
        <w:t>и</w:t>
      </w:r>
      <w:r w:rsidR="008E54F9" w:rsidRPr="00BC51BD">
        <w:rPr>
          <w:rFonts w:ascii="Times New Roman" w:hAnsi="Times New Roman" w:cs="Times New Roman"/>
          <w:sz w:val="24"/>
          <w:szCs w:val="24"/>
        </w:rPr>
        <w:t xml:space="preserve"> </w:t>
      </w:r>
      <w:r w:rsidRPr="00BC51BD">
        <w:rPr>
          <w:rFonts w:ascii="Times New Roman" w:hAnsi="Times New Roman" w:cs="Times New Roman"/>
          <w:sz w:val="24"/>
          <w:szCs w:val="24"/>
        </w:rPr>
        <w:t>в</w:t>
      </w:r>
      <w:r w:rsidR="008E54F9" w:rsidRPr="00BC51BD">
        <w:rPr>
          <w:rFonts w:ascii="Times New Roman" w:hAnsi="Times New Roman" w:cs="Times New Roman"/>
          <w:sz w:val="24"/>
          <w:szCs w:val="24"/>
        </w:rPr>
        <w:t xml:space="preserve"> </w:t>
      </w:r>
      <w:r w:rsidRPr="00BC51BD">
        <w:rPr>
          <w:rFonts w:ascii="Times New Roman" w:hAnsi="Times New Roman" w:cs="Times New Roman"/>
          <w:sz w:val="24"/>
          <w:szCs w:val="24"/>
        </w:rPr>
        <w:t>укреплении</w:t>
      </w:r>
      <w:r w:rsidR="008E54F9" w:rsidRPr="00BC51BD">
        <w:rPr>
          <w:rFonts w:ascii="Times New Roman" w:hAnsi="Times New Roman" w:cs="Times New Roman"/>
          <w:sz w:val="24"/>
          <w:szCs w:val="24"/>
        </w:rPr>
        <w:t xml:space="preserve"> </w:t>
      </w:r>
      <w:r w:rsidRPr="00BC51BD">
        <w:rPr>
          <w:rFonts w:ascii="Times New Roman" w:hAnsi="Times New Roman" w:cs="Times New Roman"/>
          <w:sz w:val="24"/>
          <w:szCs w:val="24"/>
        </w:rPr>
        <w:t>доверия</w:t>
      </w:r>
      <w:r w:rsidR="008E54F9" w:rsidRPr="00BC51BD">
        <w:rPr>
          <w:rFonts w:ascii="Times New Roman" w:hAnsi="Times New Roman" w:cs="Times New Roman"/>
          <w:sz w:val="24"/>
          <w:szCs w:val="24"/>
        </w:rPr>
        <w:t xml:space="preserve"> </w:t>
      </w:r>
      <w:r w:rsidRPr="00BC51BD">
        <w:rPr>
          <w:rFonts w:ascii="Times New Roman" w:hAnsi="Times New Roman" w:cs="Times New Roman"/>
          <w:sz w:val="24"/>
          <w:szCs w:val="24"/>
        </w:rPr>
        <w:t>к электронной коммерции.</w:t>
      </w:r>
    </w:p>
    <w:p w:rsidR="004A3638" w:rsidRPr="00BC51BD" w:rsidRDefault="004A3638" w:rsidP="00467CF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C51BD">
        <w:rPr>
          <w:rFonts w:ascii="Times New Roman" w:hAnsi="Times New Roman" w:cs="Times New Roman"/>
          <w:sz w:val="24"/>
          <w:szCs w:val="24"/>
        </w:rPr>
        <w:t>Ряд</w:t>
      </w:r>
      <w:r w:rsidR="008E54F9" w:rsidRPr="00BC51BD">
        <w:rPr>
          <w:rFonts w:ascii="Times New Roman" w:hAnsi="Times New Roman" w:cs="Times New Roman"/>
          <w:sz w:val="24"/>
          <w:szCs w:val="24"/>
        </w:rPr>
        <w:t xml:space="preserve"> </w:t>
      </w:r>
      <w:r w:rsidRPr="00BC51BD">
        <w:rPr>
          <w:rFonts w:ascii="Times New Roman" w:hAnsi="Times New Roman" w:cs="Times New Roman"/>
          <w:sz w:val="24"/>
          <w:szCs w:val="24"/>
        </w:rPr>
        <w:t>стран</w:t>
      </w:r>
      <w:r w:rsidR="008E54F9" w:rsidRPr="00BC51BD">
        <w:rPr>
          <w:rFonts w:ascii="Times New Roman" w:hAnsi="Times New Roman" w:cs="Times New Roman"/>
          <w:sz w:val="24"/>
          <w:szCs w:val="24"/>
        </w:rPr>
        <w:t xml:space="preserve"> </w:t>
      </w:r>
      <w:r w:rsidRPr="00BC51BD">
        <w:rPr>
          <w:rFonts w:ascii="Times New Roman" w:hAnsi="Times New Roman" w:cs="Times New Roman"/>
          <w:sz w:val="24"/>
          <w:szCs w:val="24"/>
        </w:rPr>
        <w:t>на</w:t>
      </w:r>
      <w:r w:rsidR="008E54F9" w:rsidRPr="00BC51BD">
        <w:rPr>
          <w:rFonts w:ascii="Times New Roman" w:hAnsi="Times New Roman" w:cs="Times New Roman"/>
          <w:sz w:val="24"/>
          <w:szCs w:val="24"/>
        </w:rPr>
        <w:t xml:space="preserve"> </w:t>
      </w:r>
      <w:r w:rsidRPr="00BC51BD">
        <w:rPr>
          <w:rFonts w:ascii="Times New Roman" w:hAnsi="Times New Roman" w:cs="Times New Roman"/>
          <w:sz w:val="24"/>
          <w:szCs w:val="24"/>
        </w:rPr>
        <w:t>сегодняшний</w:t>
      </w:r>
      <w:r w:rsidR="008E54F9" w:rsidRPr="00BC51BD">
        <w:rPr>
          <w:rFonts w:ascii="Times New Roman" w:hAnsi="Times New Roman" w:cs="Times New Roman"/>
          <w:sz w:val="24"/>
          <w:szCs w:val="24"/>
        </w:rPr>
        <w:t xml:space="preserve"> </w:t>
      </w:r>
      <w:r w:rsidRPr="00BC51BD">
        <w:rPr>
          <w:rFonts w:ascii="Times New Roman" w:hAnsi="Times New Roman" w:cs="Times New Roman"/>
          <w:sz w:val="24"/>
          <w:szCs w:val="24"/>
        </w:rPr>
        <w:t>день</w:t>
      </w:r>
      <w:r w:rsidR="008E54F9" w:rsidRPr="00BC51BD">
        <w:rPr>
          <w:rFonts w:ascii="Times New Roman" w:hAnsi="Times New Roman" w:cs="Times New Roman"/>
          <w:sz w:val="24"/>
          <w:szCs w:val="24"/>
        </w:rPr>
        <w:t xml:space="preserve"> </w:t>
      </w:r>
      <w:r w:rsidRPr="00BC51BD">
        <w:rPr>
          <w:rFonts w:ascii="Times New Roman" w:hAnsi="Times New Roman" w:cs="Times New Roman"/>
          <w:sz w:val="24"/>
          <w:szCs w:val="24"/>
        </w:rPr>
        <w:t>включаются</w:t>
      </w:r>
      <w:r w:rsidR="008E54F9" w:rsidRPr="00BC51BD">
        <w:rPr>
          <w:rFonts w:ascii="Times New Roman" w:hAnsi="Times New Roman" w:cs="Times New Roman"/>
          <w:sz w:val="24"/>
          <w:szCs w:val="24"/>
        </w:rPr>
        <w:t xml:space="preserve"> </w:t>
      </w:r>
      <w:r w:rsidRPr="00BC51BD">
        <w:rPr>
          <w:rFonts w:ascii="Times New Roman" w:hAnsi="Times New Roman" w:cs="Times New Roman"/>
          <w:sz w:val="24"/>
          <w:szCs w:val="24"/>
        </w:rPr>
        <w:t>в</w:t>
      </w:r>
      <w:r w:rsidR="008E54F9" w:rsidRPr="00BC51BD">
        <w:rPr>
          <w:rFonts w:ascii="Times New Roman" w:hAnsi="Times New Roman" w:cs="Times New Roman"/>
          <w:sz w:val="24"/>
          <w:szCs w:val="24"/>
        </w:rPr>
        <w:t xml:space="preserve"> </w:t>
      </w:r>
      <w:r w:rsidRPr="00BC51BD">
        <w:rPr>
          <w:rFonts w:ascii="Times New Roman" w:hAnsi="Times New Roman" w:cs="Times New Roman"/>
          <w:sz w:val="24"/>
          <w:szCs w:val="24"/>
        </w:rPr>
        <w:t>региональные</w:t>
      </w:r>
      <w:r w:rsidR="008E54F9" w:rsidRPr="00BC51BD">
        <w:rPr>
          <w:rFonts w:ascii="Times New Roman" w:hAnsi="Times New Roman" w:cs="Times New Roman"/>
          <w:sz w:val="24"/>
          <w:szCs w:val="24"/>
        </w:rPr>
        <w:t xml:space="preserve"> </w:t>
      </w:r>
      <w:r w:rsidRPr="00BC51BD">
        <w:rPr>
          <w:rFonts w:ascii="Times New Roman" w:hAnsi="Times New Roman" w:cs="Times New Roman"/>
          <w:sz w:val="24"/>
          <w:szCs w:val="24"/>
        </w:rPr>
        <w:t>торговые соглашения</w:t>
      </w:r>
      <w:r w:rsidR="008E54F9" w:rsidRPr="00BC51BD">
        <w:rPr>
          <w:rFonts w:ascii="Times New Roman" w:hAnsi="Times New Roman" w:cs="Times New Roman"/>
          <w:sz w:val="24"/>
          <w:szCs w:val="24"/>
        </w:rPr>
        <w:t xml:space="preserve"> </w:t>
      </w:r>
      <w:r w:rsidRPr="00BC51BD">
        <w:rPr>
          <w:rFonts w:ascii="Times New Roman" w:hAnsi="Times New Roman" w:cs="Times New Roman"/>
          <w:sz w:val="24"/>
          <w:szCs w:val="24"/>
        </w:rPr>
        <w:t>по</w:t>
      </w:r>
      <w:r w:rsidR="008E54F9" w:rsidRPr="00BC51BD">
        <w:rPr>
          <w:rFonts w:ascii="Times New Roman" w:hAnsi="Times New Roman" w:cs="Times New Roman"/>
          <w:sz w:val="24"/>
          <w:szCs w:val="24"/>
        </w:rPr>
        <w:t xml:space="preserve"> </w:t>
      </w:r>
      <w:r w:rsidRPr="00BC51BD">
        <w:rPr>
          <w:rFonts w:ascii="Times New Roman" w:hAnsi="Times New Roman" w:cs="Times New Roman"/>
          <w:sz w:val="24"/>
          <w:szCs w:val="24"/>
        </w:rPr>
        <w:t>электронной</w:t>
      </w:r>
      <w:r w:rsidR="008E54F9" w:rsidRPr="00BC51BD">
        <w:rPr>
          <w:rFonts w:ascii="Times New Roman" w:hAnsi="Times New Roman" w:cs="Times New Roman"/>
          <w:sz w:val="24"/>
          <w:szCs w:val="24"/>
        </w:rPr>
        <w:t xml:space="preserve"> </w:t>
      </w:r>
      <w:r w:rsidRPr="00BC51BD">
        <w:rPr>
          <w:rFonts w:ascii="Times New Roman" w:hAnsi="Times New Roman" w:cs="Times New Roman"/>
          <w:sz w:val="24"/>
          <w:szCs w:val="24"/>
        </w:rPr>
        <w:t>коммерции,</w:t>
      </w:r>
      <w:r w:rsidR="008E54F9" w:rsidRPr="00BC51BD">
        <w:rPr>
          <w:rFonts w:ascii="Times New Roman" w:hAnsi="Times New Roman" w:cs="Times New Roman"/>
          <w:sz w:val="24"/>
          <w:szCs w:val="24"/>
        </w:rPr>
        <w:t xml:space="preserve"> </w:t>
      </w:r>
      <w:r w:rsidRPr="00BC51BD">
        <w:rPr>
          <w:rFonts w:ascii="Times New Roman" w:hAnsi="Times New Roman" w:cs="Times New Roman"/>
          <w:sz w:val="24"/>
          <w:szCs w:val="24"/>
        </w:rPr>
        <w:t>например</w:t>
      </w:r>
      <w:r w:rsidR="008E54F9" w:rsidRPr="00BC51BD">
        <w:rPr>
          <w:rFonts w:ascii="Times New Roman" w:hAnsi="Times New Roman" w:cs="Times New Roman"/>
          <w:sz w:val="24"/>
          <w:szCs w:val="24"/>
        </w:rPr>
        <w:t xml:space="preserve"> </w:t>
      </w:r>
      <w:r w:rsidRPr="00BC51BD">
        <w:rPr>
          <w:rFonts w:ascii="Times New Roman" w:hAnsi="Times New Roman" w:cs="Times New Roman"/>
          <w:sz w:val="24"/>
          <w:szCs w:val="24"/>
        </w:rPr>
        <w:t>Китай</w:t>
      </w:r>
      <w:r w:rsidR="008E54F9" w:rsidRPr="00BC51BD">
        <w:rPr>
          <w:rFonts w:ascii="Times New Roman" w:hAnsi="Times New Roman" w:cs="Times New Roman"/>
          <w:sz w:val="24"/>
          <w:szCs w:val="24"/>
        </w:rPr>
        <w:t xml:space="preserve"> </w:t>
      </w:r>
      <w:r w:rsidRPr="00BC51BD">
        <w:rPr>
          <w:rFonts w:ascii="Times New Roman" w:hAnsi="Times New Roman" w:cs="Times New Roman"/>
          <w:sz w:val="24"/>
          <w:szCs w:val="24"/>
        </w:rPr>
        <w:t>с</w:t>
      </w:r>
      <w:r w:rsidR="008E54F9" w:rsidRPr="00BC51BD">
        <w:rPr>
          <w:rFonts w:ascii="Times New Roman" w:hAnsi="Times New Roman" w:cs="Times New Roman"/>
          <w:sz w:val="24"/>
          <w:szCs w:val="24"/>
        </w:rPr>
        <w:t xml:space="preserve"> </w:t>
      </w:r>
      <w:r w:rsidRPr="00BC51BD">
        <w:rPr>
          <w:rFonts w:ascii="Times New Roman" w:hAnsi="Times New Roman" w:cs="Times New Roman"/>
          <w:sz w:val="24"/>
          <w:szCs w:val="24"/>
        </w:rPr>
        <w:t>Кореей</w:t>
      </w:r>
      <w:r w:rsidR="008E54F9" w:rsidRPr="00BC51BD">
        <w:rPr>
          <w:rFonts w:ascii="Times New Roman" w:hAnsi="Times New Roman" w:cs="Times New Roman"/>
          <w:sz w:val="24"/>
          <w:szCs w:val="24"/>
        </w:rPr>
        <w:t xml:space="preserve"> </w:t>
      </w:r>
      <w:r w:rsidRPr="00BC51BD">
        <w:rPr>
          <w:rFonts w:ascii="Times New Roman" w:hAnsi="Times New Roman" w:cs="Times New Roman"/>
          <w:sz w:val="24"/>
          <w:szCs w:val="24"/>
        </w:rPr>
        <w:t>и</w:t>
      </w:r>
      <w:r w:rsidR="008E54F9" w:rsidRPr="00BC51BD">
        <w:rPr>
          <w:rFonts w:ascii="Times New Roman" w:hAnsi="Times New Roman" w:cs="Times New Roman"/>
          <w:sz w:val="24"/>
          <w:szCs w:val="24"/>
        </w:rPr>
        <w:t xml:space="preserve"> </w:t>
      </w:r>
      <w:r w:rsidRPr="00BC51BD">
        <w:rPr>
          <w:rFonts w:ascii="Times New Roman" w:hAnsi="Times New Roman" w:cs="Times New Roman"/>
          <w:sz w:val="24"/>
          <w:szCs w:val="24"/>
        </w:rPr>
        <w:t>Австралией, Сингапур</w:t>
      </w:r>
      <w:r w:rsidR="008E54F9" w:rsidRPr="00BC51BD">
        <w:rPr>
          <w:rFonts w:ascii="Times New Roman" w:hAnsi="Times New Roman" w:cs="Times New Roman"/>
          <w:sz w:val="24"/>
          <w:szCs w:val="24"/>
        </w:rPr>
        <w:t xml:space="preserve"> </w:t>
      </w:r>
      <w:r w:rsidRPr="00BC51BD">
        <w:rPr>
          <w:rFonts w:ascii="Times New Roman" w:hAnsi="Times New Roman" w:cs="Times New Roman"/>
          <w:sz w:val="24"/>
          <w:szCs w:val="24"/>
        </w:rPr>
        <w:t>с</w:t>
      </w:r>
      <w:r w:rsidR="008E54F9" w:rsidRPr="00BC51BD">
        <w:rPr>
          <w:rFonts w:ascii="Times New Roman" w:hAnsi="Times New Roman" w:cs="Times New Roman"/>
          <w:sz w:val="24"/>
          <w:szCs w:val="24"/>
        </w:rPr>
        <w:t xml:space="preserve"> </w:t>
      </w:r>
      <w:r w:rsidRPr="00BC51BD">
        <w:rPr>
          <w:rFonts w:ascii="Times New Roman" w:hAnsi="Times New Roman" w:cs="Times New Roman"/>
          <w:sz w:val="24"/>
          <w:szCs w:val="24"/>
        </w:rPr>
        <w:t>Новой</w:t>
      </w:r>
      <w:r w:rsidR="008E54F9" w:rsidRPr="00BC51BD">
        <w:rPr>
          <w:rFonts w:ascii="Times New Roman" w:hAnsi="Times New Roman" w:cs="Times New Roman"/>
          <w:sz w:val="24"/>
          <w:szCs w:val="24"/>
        </w:rPr>
        <w:t xml:space="preserve"> </w:t>
      </w:r>
      <w:r w:rsidRPr="00BC51BD">
        <w:rPr>
          <w:rFonts w:ascii="Times New Roman" w:hAnsi="Times New Roman" w:cs="Times New Roman"/>
          <w:sz w:val="24"/>
          <w:szCs w:val="24"/>
        </w:rPr>
        <w:t>Зеландией,</w:t>
      </w:r>
      <w:r w:rsidR="008E54F9" w:rsidRPr="00BC51BD">
        <w:rPr>
          <w:rFonts w:ascii="Times New Roman" w:hAnsi="Times New Roman" w:cs="Times New Roman"/>
          <w:sz w:val="24"/>
          <w:szCs w:val="24"/>
        </w:rPr>
        <w:t xml:space="preserve"> </w:t>
      </w:r>
      <w:r w:rsidRPr="00BC51BD">
        <w:rPr>
          <w:rFonts w:ascii="Times New Roman" w:hAnsi="Times New Roman" w:cs="Times New Roman"/>
          <w:sz w:val="24"/>
          <w:szCs w:val="24"/>
        </w:rPr>
        <w:t>Индия,</w:t>
      </w:r>
      <w:r w:rsidR="008E54F9" w:rsidRPr="00BC51BD">
        <w:rPr>
          <w:rFonts w:ascii="Times New Roman" w:hAnsi="Times New Roman" w:cs="Times New Roman"/>
          <w:sz w:val="24"/>
          <w:szCs w:val="24"/>
        </w:rPr>
        <w:t xml:space="preserve"> </w:t>
      </w:r>
      <w:r w:rsidRPr="00BC51BD">
        <w:rPr>
          <w:rFonts w:ascii="Times New Roman" w:hAnsi="Times New Roman" w:cs="Times New Roman"/>
          <w:sz w:val="24"/>
          <w:szCs w:val="24"/>
        </w:rPr>
        <w:t>Китай</w:t>
      </w:r>
      <w:r w:rsidR="008E54F9" w:rsidRPr="00BC51BD">
        <w:rPr>
          <w:rFonts w:ascii="Times New Roman" w:hAnsi="Times New Roman" w:cs="Times New Roman"/>
          <w:sz w:val="24"/>
          <w:szCs w:val="24"/>
        </w:rPr>
        <w:t xml:space="preserve"> </w:t>
      </w:r>
      <w:r w:rsidRPr="00BC51BD">
        <w:rPr>
          <w:rFonts w:ascii="Times New Roman" w:hAnsi="Times New Roman" w:cs="Times New Roman"/>
          <w:sz w:val="24"/>
          <w:szCs w:val="24"/>
        </w:rPr>
        <w:t>и</w:t>
      </w:r>
      <w:r w:rsidR="008E54F9" w:rsidRPr="00BC51BD">
        <w:rPr>
          <w:rFonts w:ascii="Times New Roman" w:hAnsi="Times New Roman" w:cs="Times New Roman"/>
          <w:sz w:val="24"/>
          <w:szCs w:val="24"/>
        </w:rPr>
        <w:t xml:space="preserve"> </w:t>
      </w:r>
      <w:r w:rsidRPr="00BC51BD">
        <w:rPr>
          <w:rFonts w:ascii="Times New Roman" w:hAnsi="Times New Roman" w:cs="Times New Roman"/>
          <w:sz w:val="24"/>
          <w:szCs w:val="24"/>
        </w:rPr>
        <w:t>Иран</w:t>
      </w:r>
      <w:r w:rsidR="008E54F9" w:rsidRPr="00BC51BD">
        <w:rPr>
          <w:rFonts w:ascii="Times New Roman" w:hAnsi="Times New Roman" w:cs="Times New Roman"/>
          <w:sz w:val="24"/>
          <w:szCs w:val="24"/>
        </w:rPr>
        <w:t xml:space="preserve"> </w:t>
      </w:r>
      <w:r w:rsidRPr="00BC51BD">
        <w:rPr>
          <w:rFonts w:ascii="Times New Roman" w:hAnsi="Times New Roman" w:cs="Times New Roman"/>
          <w:sz w:val="24"/>
          <w:szCs w:val="24"/>
        </w:rPr>
        <w:t>и</w:t>
      </w:r>
      <w:r w:rsidR="008E54F9" w:rsidRPr="00BC51BD">
        <w:rPr>
          <w:rFonts w:ascii="Times New Roman" w:hAnsi="Times New Roman" w:cs="Times New Roman"/>
          <w:sz w:val="24"/>
          <w:szCs w:val="24"/>
        </w:rPr>
        <w:t xml:space="preserve"> </w:t>
      </w:r>
      <w:r w:rsidRPr="00BC51BD">
        <w:rPr>
          <w:rFonts w:ascii="Times New Roman" w:hAnsi="Times New Roman" w:cs="Times New Roman"/>
          <w:sz w:val="24"/>
          <w:szCs w:val="24"/>
        </w:rPr>
        <w:t>т</w:t>
      </w:r>
      <w:r w:rsidR="008E54F9" w:rsidRPr="00BC51BD">
        <w:rPr>
          <w:rFonts w:ascii="Times New Roman" w:hAnsi="Times New Roman" w:cs="Times New Roman"/>
          <w:sz w:val="24"/>
          <w:szCs w:val="24"/>
        </w:rPr>
        <w:t>.</w:t>
      </w:r>
      <w:r w:rsidRPr="00BC51BD">
        <w:rPr>
          <w:rFonts w:ascii="Times New Roman" w:hAnsi="Times New Roman" w:cs="Times New Roman"/>
          <w:sz w:val="24"/>
          <w:szCs w:val="24"/>
        </w:rPr>
        <w:t>д</w:t>
      </w:r>
      <w:r w:rsidR="008E54F9" w:rsidRPr="00BC51BD">
        <w:rPr>
          <w:rFonts w:ascii="Times New Roman" w:hAnsi="Times New Roman" w:cs="Times New Roman"/>
          <w:sz w:val="24"/>
          <w:szCs w:val="24"/>
        </w:rPr>
        <w:t xml:space="preserve">., </w:t>
      </w:r>
      <w:r w:rsidRPr="00BC51BD">
        <w:rPr>
          <w:rFonts w:ascii="Times New Roman" w:hAnsi="Times New Roman" w:cs="Times New Roman"/>
          <w:sz w:val="24"/>
          <w:szCs w:val="24"/>
        </w:rPr>
        <w:t>для</w:t>
      </w:r>
      <w:r w:rsidR="008E54F9" w:rsidRPr="00BC51BD">
        <w:rPr>
          <w:rFonts w:ascii="Times New Roman" w:hAnsi="Times New Roman" w:cs="Times New Roman"/>
          <w:sz w:val="24"/>
          <w:szCs w:val="24"/>
        </w:rPr>
        <w:t xml:space="preserve"> </w:t>
      </w:r>
      <w:r w:rsidRPr="00BC51BD">
        <w:rPr>
          <w:rFonts w:ascii="Times New Roman" w:hAnsi="Times New Roman" w:cs="Times New Roman"/>
          <w:sz w:val="24"/>
          <w:szCs w:val="24"/>
        </w:rPr>
        <w:t>того,</w:t>
      </w:r>
      <w:r w:rsidR="008E54F9" w:rsidRPr="00BC51BD">
        <w:rPr>
          <w:rFonts w:ascii="Times New Roman" w:hAnsi="Times New Roman" w:cs="Times New Roman"/>
          <w:sz w:val="24"/>
          <w:szCs w:val="24"/>
        </w:rPr>
        <w:t xml:space="preserve"> </w:t>
      </w:r>
      <w:r w:rsidRPr="00BC51BD">
        <w:rPr>
          <w:rFonts w:ascii="Times New Roman" w:hAnsi="Times New Roman" w:cs="Times New Roman"/>
          <w:sz w:val="24"/>
          <w:szCs w:val="24"/>
        </w:rPr>
        <w:t>чтобы</w:t>
      </w:r>
      <w:r w:rsidR="008E54F9" w:rsidRPr="00BC51BD">
        <w:rPr>
          <w:rFonts w:ascii="Times New Roman" w:hAnsi="Times New Roman" w:cs="Times New Roman"/>
          <w:sz w:val="24"/>
          <w:szCs w:val="24"/>
        </w:rPr>
        <w:t xml:space="preserve"> </w:t>
      </w:r>
      <w:r w:rsidRPr="00BC51BD">
        <w:rPr>
          <w:rFonts w:ascii="Times New Roman" w:hAnsi="Times New Roman" w:cs="Times New Roman"/>
          <w:sz w:val="24"/>
          <w:szCs w:val="24"/>
        </w:rPr>
        <w:t>создать условия для роста экспорта и импорта по каналам электронной коммерции.</w:t>
      </w:r>
    </w:p>
    <w:p w:rsidR="004A3638" w:rsidRPr="00BC51BD" w:rsidRDefault="004A3638" w:rsidP="00467CF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C51BD">
        <w:rPr>
          <w:rFonts w:ascii="Times New Roman" w:hAnsi="Times New Roman" w:cs="Times New Roman"/>
          <w:sz w:val="24"/>
          <w:szCs w:val="24"/>
        </w:rPr>
        <w:t>В</w:t>
      </w:r>
      <w:r w:rsidR="008E54F9" w:rsidRPr="00BC51BD">
        <w:rPr>
          <w:rFonts w:ascii="Times New Roman" w:hAnsi="Times New Roman" w:cs="Times New Roman"/>
          <w:sz w:val="24"/>
          <w:szCs w:val="24"/>
        </w:rPr>
        <w:t xml:space="preserve"> </w:t>
      </w:r>
      <w:r w:rsidRPr="00BC51BD">
        <w:rPr>
          <w:rFonts w:ascii="Times New Roman" w:hAnsi="Times New Roman" w:cs="Times New Roman"/>
          <w:sz w:val="24"/>
          <w:szCs w:val="24"/>
        </w:rPr>
        <w:t>рамках</w:t>
      </w:r>
      <w:r w:rsidR="008E54F9" w:rsidRPr="00BC51BD">
        <w:rPr>
          <w:rFonts w:ascii="Times New Roman" w:hAnsi="Times New Roman" w:cs="Times New Roman"/>
          <w:sz w:val="24"/>
          <w:szCs w:val="24"/>
        </w:rPr>
        <w:t xml:space="preserve"> </w:t>
      </w:r>
      <w:r w:rsidRPr="00BC51BD">
        <w:rPr>
          <w:rFonts w:ascii="Times New Roman" w:hAnsi="Times New Roman" w:cs="Times New Roman"/>
          <w:sz w:val="24"/>
          <w:szCs w:val="24"/>
        </w:rPr>
        <w:t>цифровой</w:t>
      </w:r>
      <w:r w:rsidR="008E54F9" w:rsidRPr="00BC51BD">
        <w:rPr>
          <w:rFonts w:ascii="Times New Roman" w:hAnsi="Times New Roman" w:cs="Times New Roman"/>
          <w:sz w:val="24"/>
          <w:szCs w:val="24"/>
        </w:rPr>
        <w:t xml:space="preserve"> </w:t>
      </w:r>
      <w:r w:rsidRPr="00BC51BD">
        <w:rPr>
          <w:rFonts w:ascii="Times New Roman" w:hAnsi="Times New Roman" w:cs="Times New Roman"/>
          <w:sz w:val="24"/>
          <w:szCs w:val="24"/>
        </w:rPr>
        <w:t>повестки</w:t>
      </w:r>
      <w:r w:rsidR="008E54F9" w:rsidRPr="00BC51BD">
        <w:rPr>
          <w:rFonts w:ascii="Times New Roman" w:hAnsi="Times New Roman" w:cs="Times New Roman"/>
          <w:sz w:val="24"/>
          <w:szCs w:val="24"/>
        </w:rPr>
        <w:t xml:space="preserve"> </w:t>
      </w:r>
      <w:r w:rsidRPr="00BC51BD">
        <w:rPr>
          <w:rFonts w:ascii="Times New Roman" w:hAnsi="Times New Roman" w:cs="Times New Roman"/>
          <w:sz w:val="24"/>
          <w:szCs w:val="24"/>
        </w:rPr>
        <w:t>ЕАЭС</w:t>
      </w:r>
      <w:r w:rsidR="008E54F9" w:rsidRPr="00BC51BD">
        <w:rPr>
          <w:rFonts w:ascii="Times New Roman" w:hAnsi="Times New Roman" w:cs="Times New Roman"/>
          <w:sz w:val="24"/>
          <w:szCs w:val="24"/>
        </w:rPr>
        <w:t xml:space="preserve"> </w:t>
      </w:r>
      <w:r w:rsidRPr="00BC51BD">
        <w:rPr>
          <w:rFonts w:ascii="Times New Roman" w:hAnsi="Times New Roman" w:cs="Times New Roman"/>
          <w:sz w:val="24"/>
          <w:szCs w:val="24"/>
        </w:rPr>
        <w:t>также</w:t>
      </w:r>
      <w:r w:rsidR="008E54F9" w:rsidRPr="00BC51BD">
        <w:rPr>
          <w:rFonts w:ascii="Times New Roman" w:hAnsi="Times New Roman" w:cs="Times New Roman"/>
          <w:sz w:val="24"/>
          <w:szCs w:val="24"/>
        </w:rPr>
        <w:t xml:space="preserve"> </w:t>
      </w:r>
      <w:r w:rsidRPr="00BC51BD">
        <w:rPr>
          <w:rFonts w:ascii="Times New Roman" w:hAnsi="Times New Roman" w:cs="Times New Roman"/>
          <w:sz w:val="24"/>
          <w:szCs w:val="24"/>
        </w:rPr>
        <w:t>предусматривается</w:t>
      </w:r>
      <w:r w:rsidR="008E54F9" w:rsidRPr="00BC51BD">
        <w:rPr>
          <w:rFonts w:ascii="Times New Roman" w:hAnsi="Times New Roman" w:cs="Times New Roman"/>
          <w:sz w:val="24"/>
          <w:szCs w:val="24"/>
        </w:rPr>
        <w:t xml:space="preserve"> </w:t>
      </w:r>
      <w:r w:rsidRPr="00BC51BD">
        <w:rPr>
          <w:rFonts w:ascii="Times New Roman" w:hAnsi="Times New Roman" w:cs="Times New Roman"/>
          <w:sz w:val="24"/>
          <w:szCs w:val="24"/>
        </w:rPr>
        <w:t>внедрение единых стандартов и политики развития электронной коммерции в странах ЕАЭС, где отмечена</w:t>
      </w:r>
      <w:r w:rsidR="008E54F9" w:rsidRPr="00BC51BD">
        <w:rPr>
          <w:rFonts w:ascii="Times New Roman" w:hAnsi="Times New Roman" w:cs="Times New Roman"/>
          <w:sz w:val="24"/>
          <w:szCs w:val="24"/>
        </w:rPr>
        <w:t xml:space="preserve"> </w:t>
      </w:r>
      <w:r w:rsidRPr="00BC51BD">
        <w:rPr>
          <w:rFonts w:ascii="Times New Roman" w:hAnsi="Times New Roman" w:cs="Times New Roman"/>
          <w:sz w:val="24"/>
          <w:szCs w:val="24"/>
        </w:rPr>
        <w:t>необходимость</w:t>
      </w:r>
      <w:r w:rsidR="008E54F9" w:rsidRPr="00BC51BD">
        <w:rPr>
          <w:rFonts w:ascii="Times New Roman" w:hAnsi="Times New Roman" w:cs="Times New Roman"/>
          <w:sz w:val="24"/>
          <w:szCs w:val="24"/>
        </w:rPr>
        <w:t xml:space="preserve"> </w:t>
      </w:r>
      <w:r w:rsidRPr="00BC51BD">
        <w:rPr>
          <w:rFonts w:ascii="Times New Roman" w:hAnsi="Times New Roman" w:cs="Times New Roman"/>
          <w:sz w:val="24"/>
          <w:szCs w:val="24"/>
        </w:rPr>
        <w:t>создания</w:t>
      </w:r>
      <w:r w:rsidR="008E54F9" w:rsidRPr="00BC51BD">
        <w:rPr>
          <w:rFonts w:ascii="Times New Roman" w:hAnsi="Times New Roman" w:cs="Times New Roman"/>
          <w:sz w:val="24"/>
          <w:szCs w:val="24"/>
        </w:rPr>
        <w:t xml:space="preserve"> </w:t>
      </w:r>
      <w:r w:rsidRPr="00BC51BD">
        <w:rPr>
          <w:rFonts w:ascii="Times New Roman" w:hAnsi="Times New Roman" w:cs="Times New Roman"/>
          <w:sz w:val="24"/>
          <w:szCs w:val="24"/>
        </w:rPr>
        <w:t>цифровой</w:t>
      </w:r>
      <w:r w:rsidR="008E54F9" w:rsidRPr="00BC51BD">
        <w:rPr>
          <w:rFonts w:ascii="Times New Roman" w:hAnsi="Times New Roman" w:cs="Times New Roman"/>
          <w:sz w:val="24"/>
          <w:szCs w:val="24"/>
        </w:rPr>
        <w:t xml:space="preserve"> </w:t>
      </w:r>
      <w:r w:rsidRPr="00BC51BD">
        <w:rPr>
          <w:rFonts w:ascii="Times New Roman" w:hAnsi="Times New Roman" w:cs="Times New Roman"/>
          <w:sz w:val="24"/>
          <w:szCs w:val="24"/>
        </w:rPr>
        <w:t>экосистемы</w:t>
      </w:r>
      <w:r w:rsidR="008E54F9" w:rsidRPr="00BC51BD">
        <w:rPr>
          <w:rFonts w:ascii="Times New Roman" w:hAnsi="Times New Roman" w:cs="Times New Roman"/>
          <w:sz w:val="24"/>
          <w:szCs w:val="24"/>
        </w:rPr>
        <w:t xml:space="preserve"> </w:t>
      </w:r>
      <w:r w:rsidRPr="00BC51BD">
        <w:rPr>
          <w:rFonts w:ascii="Times New Roman" w:hAnsi="Times New Roman" w:cs="Times New Roman"/>
          <w:sz w:val="24"/>
          <w:szCs w:val="24"/>
        </w:rPr>
        <w:t>и</w:t>
      </w:r>
      <w:r w:rsidR="008E54F9" w:rsidRPr="00BC51BD">
        <w:rPr>
          <w:rFonts w:ascii="Times New Roman" w:hAnsi="Times New Roman" w:cs="Times New Roman"/>
          <w:sz w:val="24"/>
          <w:szCs w:val="24"/>
        </w:rPr>
        <w:t xml:space="preserve"> </w:t>
      </w:r>
      <w:r w:rsidRPr="00BC51BD">
        <w:rPr>
          <w:rFonts w:ascii="Times New Roman" w:hAnsi="Times New Roman" w:cs="Times New Roman"/>
          <w:sz w:val="24"/>
          <w:szCs w:val="24"/>
        </w:rPr>
        <w:t>автоматизация</w:t>
      </w:r>
      <w:r w:rsidR="008E54F9" w:rsidRPr="00BC51BD">
        <w:rPr>
          <w:rFonts w:ascii="Times New Roman" w:hAnsi="Times New Roman" w:cs="Times New Roman"/>
          <w:sz w:val="24"/>
          <w:szCs w:val="24"/>
        </w:rPr>
        <w:t xml:space="preserve"> </w:t>
      </w:r>
      <w:r w:rsidRPr="00BC51BD">
        <w:rPr>
          <w:rFonts w:ascii="Times New Roman" w:hAnsi="Times New Roman" w:cs="Times New Roman"/>
          <w:sz w:val="24"/>
          <w:szCs w:val="24"/>
        </w:rPr>
        <w:t>всего процесса</w:t>
      </w:r>
      <w:r w:rsidR="008E54F9" w:rsidRPr="00BC51BD">
        <w:rPr>
          <w:rFonts w:ascii="Times New Roman" w:hAnsi="Times New Roman" w:cs="Times New Roman"/>
          <w:sz w:val="24"/>
          <w:szCs w:val="24"/>
        </w:rPr>
        <w:t xml:space="preserve"> </w:t>
      </w:r>
      <w:r w:rsidRPr="00BC51BD">
        <w:rPr>
          <w:rFonts w:ascii="Times New Roman" w:hAnsi="Times New Roman" w:cs="Times New Roman"/>
          <w:sz w:val="24"/>
          <w:szCs w:val="24"/>
        </w:rPr>
        <w:t>цепочек</w:t>
      </w:r>
      <w:r w:rsidR="008E54F9" w:rsidRPr="00BC51BD">
        <w:rPr>
          <w:rFonts w:ascii="Times New Roman" w:hAnsi="Times New Roman" w:cs="Times New Roman"/>
          <w:sz w:val="24"/>
          <w:szCs w:val="24"/>
        </w:rPr>
        <w:t xml:space="preserve"> </w:t>
      </w:r>
      <w:r w:rsidRPr="00BC51BD">
        <w:rPr>
          <w:rFonts w:ascii="Times New Roman" w:hAnsi="Times New Roman" w:cs="Times New Roman"/>
          <w:sz w:val="24"/>
          <w:szCs w:val="24"/>
        </w:rPr>
        <w:t>поставок</w:t>
      </w:r>
      <w:r w:rsidR="008E54F9" w:rsidRPr="00BC51BD">
        <w:rPr>
          <w:rFonts w:ascii="Times New Roman" w:hAnsi="Times New Roman" w:cs="Times New Roman"/>
          <w:sz w:val="24"/>
          <w:szCs w:val="24"/>
        </w:rPr>
        <w:t xml:space="preserve"> </w:t>
      </w:r>
      <w:r w:rsidRPr="00BC51BD">
        <w:rPr>
          <w:rFonts w:ascii="Times New Roman" w:hAnsi="Times New Roman" w:cs="Times New Roman"/>
          <w:sz w:val="24"/>
          <w:szCs w:val="24"/>
        </w:rPr>
        <w:t>от</w:t>
      </w:r>
      <w:r w:rsidR="008E54F9" w:rsidRPr="00BC51BD">
        <w:rPr>
          <w:rFonts w:ascii="Times New Roman" w:hAnsi="Times New Roman" w:cs="Times New Roman"/>
          <w:sz w:val="24"/>
          <w:szCs w:val="24"/>
        </w:rPr>
        <w:t xml:space="preserve"> </w:t>
      </w:r>
      <w:r w:rsidRPr="00BC51BD">
        <w:rPr>
          <w:rFonts w:ascii="Times New Roman" w:hAnsi="Times New Roman" w:cs="Times New Roman"/>
          <w:sz w:val="24"/>
          <w:szCs w:val="24"/>
        </w:rPr>
        <w:t>производителя</w:t>
      </w:r>
      <w:r w:rsidR="008E54F9" w:rsidRPr="00BC51BD">
        <w:rPr>
          <w:rFonts w:ascii="Times New Roman" w:hAnsi="Times New Roman" w:cs="Times New Roman"/>
          <w:sz w:val="24"/>
          <w:szCs w:val="24"/>
        </w:rPr>
        <w:t xml:space="preserve"> </w:t>
      </w:r>
      <w:r w:rsidRPr="00BC51BD">
        <w:rPr>
          <w:rFonts w:ascii="Times New Roman" w:hAnsi="Times New Roman" w:cs="Times New Roman"/>
          <w:sz w:val="24"/>
          <w:szCs w:val="24"/>
        </w:rPr>
        <w:t>до</w:t>
      </w:r>
      <w:r w:rsidR="008E54F9" w:rsidRPr="00BC51BD">
        <w:rPr>
          <w:rFonts w:ascii="Times New Roman" w:hAnsi="Times New Roman" w:cs="Times New Roman"/>
          <w:sz w:val="24"/>
          <w:szCs w:val="24"/>
        </w:rPr>
        <w:t xml:space="preserve"> </w:t>
      </w:r>
      <w:r w:rsidRPr="00BC51BD">
        <w:rPr>
          <w:rFonts w:ascii="Times New Roman" w:hAnsi="Times New Roman" w:cs="Times New Roman"/>
          <w:sz w:val="24"/>
          <w:szCs w:val="24"/>
        </w:rPr>
        <w:t>конечного</w:t>
      </w:r>
      <w:r w:rsidR="008E54F9" w:rsidRPr="00BC51BD">
        <w:rPr>
          <w:rFonts w:ascii="Times New Roman" w:hAnsi="Times New Roman" w:cs="Times New Roman"/>
          <w:sz w:val="24"/>
          <w:szCs w:val="24"/>
        </w:rPr>
        <w:t xml:space="preserve"> </w:t>
      </w:r>
      <w:r w:rsidRPr="00BC51BD">
        <w:rPr>
          <w:rFonts w:ascii="Times New Roman" w:hAnsi="Times New Roman" w:cs="Times New Roman"/>
          <w:sz w:val="24"/>
          <w:szCs w:val="24"/>
        </w:rPr>
        <w:t>потребителя.</w:t>
      </w:r>
      <w:r w:rsidR="008E54F9" w:rsidRPr="00BC51BD">
        <w:rPr>
          <w:rFonts w:ascii="Times New Roman" w:hAnsi="Times New Roman" w:cs="Times New Roman"/>
          <w:sz w:val="24"/>
          <w:szCs w:val="24"/>
        </w:rPr>
        <w:t xml:space="preserve"> </w:t>
      </w:r>
      <w:r w:rsidRPr="00BC51BD">
        <w:rPr>
          <w:rFonts w:ascii="Times New Roman" w:hAnsi="Times New Roman" w:cs="Times New Roman"/>
          <w:sz w:val="24"/>
          <w:szCs w:val="24"/>
        </w:rPr>
        <w:t>Главной задачей,</w:t>
      </w:r>
      <w:r w:rsidR="008E54F9" w:rsidRPr="00BC51BD">
        <w:rPr>
          <w:rFonts w:ascii="Times New Roman" w:hAnsi="Times New Roman" w:cs="Times New Roman"/>
          <w:sz w:val="24"/>
          <w:szCs w:val="24"/>
        </w:rPr>
        <w:t xml:space="preserve"> </w:t>
      </w:r>
      <w:r w:rsidRPr="00BC51BD">
        <w:rPr>
          <w:rFonts w:ascii="Times New Roman" w:hAnsi="Times New Roman" w:cs="Times New Roman"/>
          <w:sz w:val="24"/>
          <w:szCs w:val="24"/>
        </w:rPr>
        <w:t>которая</w:t>
      </w:r>
      <w:r w:rsidR="008E54F9" w:rsidRPr="00BC51BD">
        <w:rPr>
          <w:rFonts w:ascii="Times New Roman" w:hAnsi="Times New Roman" w:cs="Times New Roman"/>
          <w:sz w:val="24"/>
          <w:szCs w:val="24"/>
        </w:rPr>
        <w:t xml:space="preserve"> </w:t>
      </w:r>
      <w:r w:rsidRPr="00BC51BD">
        <w:rPr>
          <w:rFonts w:ascii="Times New Roman" w:hAnsi="Times New Roman" w:cs="Times New Roman"/>
          <w:sz w:val="24"/>
          <w:szCs w:val="24"/>
        </w:rPr>
        <w:t>стоит</w:t>
      </w:r>
      <w:r w:rsidR="008E54F9" w:rsidRPr="00BC51BD">
        <w:rPr>
          <w:rFonts w:ascii="Times New Roman" w:hAnsi="Times New Roman" w:cs="Times New Roman"/>
          <w:sz w:val="24"/>
          <w:szCs w:val="24"/>
        </w:rPr>
        <w:t xml:space="preserve"> </w:t>
      </w:r>
      <w:r w:rsidRPr="00BC51BD">
        <w:rPr>
          <w:rFonts w:ascii="Times New Roman" w:hAnsi="Times New Roman" w:cs="Times New Roman"/>
          <w:sz w:val="24"/>
          <w:szCs w:val="24"/>
        </w:rPr>
        <w:t>перед</w:t>
      </w:r>
      <w:r w:rsidR="008E54F9" w:rsidRPr="00BC51BD">
        <w:rPr>
          <w:rFonts w:ascii="Times New Roman" w:hAnsi="Times New Roman" w:cs="Times New Roman"/>
          <w:sz w:val="24"/>
          <w:szCs w:val="24"/>
        </w:rPr>
        <w:t xml:space="preserve"> </w:t>
      </w:r>
      <w:r w:rsidRPr="00BC51BD">
        <w:rPr>
          <w:rFonts w:ascii="Times New Roman" w:hAnsi="Times New Roman" w:cs="Times New Roman"/>
          <w:sz w:val="24"/>
          <w:szCs w:val="24"/>
        </w:rPr>
        <w:t>странами</w:t>
      </w:r>
      <w:r w:rsidR="008E54F9" w:rsidRPr="00BC51BD">
        <w:rPr>
          <w:rFonts w:ascii="Times New Roman" w:hAnsi="Times New Roman" w:cs="Times New Roman"/>
          <w:sz w:val="24"/>
          <w:szCs w:val="24"/>
        </w:rPr>
        <w:t xml:space="preserve"> </w:t>
      </w:r>
      <w:r w:rsidRPr="00BC51BD">
        <w:rPr>
          <w:rFonts w:ascii="Times New Roman" w:hAnsi="Times New Roman" w:cs="Times New Roman"/>
          <w:sz w:val="24"/>
          <w:szCs w:val="24"/>
        </w:rPr>
        <w:t>ЕАЭС</w:t>
      </w:r>
      <w:r w:rsidR="008E54F9" w:rsidRPr="00BC51BD">
        <w:rPr>
          <w:rFonts w:ascii="Times New Roman" w:hAnsi="Times New Roman" w:cs="Times New Roman"/>
          <w:sz w:val="24"/>
          <w:szCs w:val="24"/>
        </w:rPr>
        <w:t xml:space="preserve"> </w:t>
      </w:r>
      <w:r w:rsidRPr="00BC51BD">
        <w:rPr>
          <w:rFonts w:ascii="Times New Roman" w:hAnsi="Times New Roman" w:cs="Times New Roman"/>
          <w:sz w:val="24"/>
          <w:szCs w:val="24"/>
        </w:rPr>
        <w:t>внедрение</w:t>
      </w:r>
      <w:r w:rsidR="008E54F9" w:rsidRPr="00BC51BD">
        <w:rPr>
          <w:rFonts w:ascii="Times New Roman" w:hAnsi="Times New Roman" w:cs="Times New Roman"/>
          <w:sz w:val="24"/>
          <w:szCs w:val="24"/>
        </w:rPr>
        <w:t xml:space="preserve"> </w:t>
      </w:r>
      <w:r w:rsidRPr="00BC51BD">
        <w:rPr>
          <w:rFonts w:ascii="Times New Roman" w:hAnsi="Times New Roman" w:cs="Times New Roman"/>
          <w:sz w:val="24"/>
          <w:szCs w:val="24"/>
        </w:rPr>
        <w:t>электронного документооборота для введения безбумажной торговли, электронная аутентификация и</w:t>
      </w:r>
      <w:r w:rsidR="008E54F9" w:rsidRPr="00BC51BD">
        <w:rPr>
          <w:rFonts w:ascii="Times New Roman" w:hAnsi="Times New Roman" w:cs="Times New Roman"/>
          <w:sz w:val="24"/>
          <w:szCs w:val="24"/>
        </w:rPr>
        <w:t xml:space="preserve"> </w:t>
      </w:r>
      <w:r w:rsidRPr="00BC51BD">
        <w:rPr>
          <w:rFonts w:ascii="Times New Roman" w:hAnsi="Times New Roman" w:cs="Times New Roman"/>
          <w:sz w:val="24"/>
          <w:szCs w:val="24"/>
        </w:rPr>
        <w:t>обеспечение</w:t>
      </w:r>
      <w:r w:rsidR="008E54F9" w:rsidRPr="00BC51BD">
        <w:rPr>
          <w:rFonts w:ascii="Times New Roman" w:hAnsi="Times New Roman" w:cs="Times New Roman"/>
          <w:sz w:val="24"/>
          <w:szCs w:val="24"/>
        </w:rPr>
        <w:t xml:space="preserve"> </w:t>
      </w:r>
      <w:r w:rsidRPr="00BC51BD">
        <w:rPr>
          <w:rFonts w:ascii="Times New Roman" w:hAnsi="Times New Roman" w:cs="Times New Roman"/>
          <w:sz w:val="24"/>
          <w:szCs w:val="24"/>
        </w:rPr>
        <w:t>защиты</w:t>
      </w:r>
      <w:r w:rsidR="008E54F9" w:rsidRPr="00BC51BD">
        <w:rPr>
          <w:rFonts w:ascii="Times New Roman" w:hAnsi="Times New Roman" w:cs="Times New Roman"/>
          <w:sz w:val="24"/>
          <w:szCs w:val="24"/>
        </w:rPr>
        <w:t xml:space="preserve"> </w:t>
      </w:r>
      <w:r w:rsidRPr="00BC51BD">
        <w:rPr>
          <w:rFonts w:ascii="Times New Roman" w:hAnsi="Times New Roman" w:cs="Times New Roman"/>
          <w:sz w:val="24"/>
          <w:szCs w:val="24"/>
        </w:rPr>
        <w:t>рынка</w:t>
      </w:r>
      <w:r w:rsidR="008E54F9" w:rsidRPr="00BC51BD">
        <w:rPr>
          <w:rFonts w:ascii="Times New Roman" w:hAnsi="Times New Roman" w:cs="Times New Roman"/>
          <w:sz w:val="24"/>
          <w:szCs w:val="24"/>
        </w:rPr>
        <w:t xml:space="preserve"> </w:t>
      </w:r>
      <w:r w:rsidRPr="00BC51BD">
        <w:rPr>
          <w:rFonts w:ascii="Times New Roman" w:hAnsi="Times New Roman" w:cs="Times New Roman"/>
          <w:sz w:val="24"/>
          <w:szCs w:val="24"/>
        </w:rPr>
        <w:t>от</w:t>
      </w:r>
      <w:r w:rsidR="008E54F9" w:rsidRPr="00BC51BD">
        <w:rPr>
          <w:rFonts w:ascii="Times New Roman" w:hAnsi="Times New Roman" w:cs="Times New Roman"/>
          <w:sz w:val="24"/>
          <w:szCs w:val="24"/>
        </w:rPr>
        <w:t xml:space="preserve"> </w:t>
      </w:r>
      <w:r w:rsidRPr="00BC51BD">
        <w:rPr>
          <w:rFonts w:ascii="Times New Roman" w:hAnsi="Times New Roman" w:cs="Times New Roman"/>
          <w:sz w:val="24"/>
          <w:szCs w:val="24"/>
        </w:rPr>
        <w:t>влияния</w:t>
      </w:r>
      <w:r w:rsidR="008E54F9" w:rsidRPr="00BC51BD">
        <w:rPr>
          <w:rFonts w:ascii="Times New Roman" w:hAnsi="Times New Roman" w:cs="Times New Roman"/>
          <w:sz w:val="24"/>
          <w:szCs w:val="24"/>
        </w:rPr>
        <w:t xml:space="preserve"> </w:t>
      </w:r>
      <w:r w:rsidRPr="00BC51BD">
        <w:rPr>
          <w:rFonts w:ascii="Times New Roman" w:hAnsi="Times New Roman" w:cs="Times New Roman"/>
          <w:sz w:val="24"/>
          <w:szCs w:val="24"/>
        </w:rPr>
        <w:t>глобальных</w:t>
      </w:r>
      <w:r w:rsidR="008E54F9" w:rsidRPr="00BC51BD">
        <w:rPr>
          <w:rFonts w:ascii="Times New Roman" w:hAnsi="Times New Roman" w:cs="Times New Roman"/>
          <w:sz w:val="24"/>
          <w:szCs w:val="24"/>
        </w:rPr>
        <w:t xml:space="preserve"> </w:t>
      </w:r>
      <w:r w:rsidRPr="00BC51BD">
        <w:rPr>
          <w:rFonts w:ascii="Times New Roman" w:hAnsi="Times New Roman" w:cs="Times New Roman"/>
          <w:sz w:val="24"/>
          <w:szCs w:val="24"/>
        </w:rPr>
        <w:t>гегемонов.</w:t>
      </w:r>
      <w:r w:rsidR="008E54F9" w:rsidRPr="00BC51BD">
        <w:rPr>
          <w:rFonts w:ascii="Times New Roman" w:hAnsi="Times New Roman" w:cs="Times New Roman"/>
          <w:sz w:val="24"/>
          <w:szCs w:val="24"/>
        </w:rPr>
        <w:t xml:space="preserve"> </w:t>
      </w:r>
      <w:r w:rsidRPr="00BC51BD">
        <w:rPr>
          <w:rFonts w:ascii="Times New Roman" w:hAnsi="Times New Roman" w:cs="Times New Roman"/>
          <w:sz w:val="24"/>
          <w:szCs w:val="24"/>
        </w:rPr>
        <w:t>В</w:t>
      </w:r>
      <w:r w:rsidR="008E54F9" w:rsidRPr="00BC51BD">
        <w:rPr>
          <w:rFonts w:ascii="Times New Roman" w:hAnsi="Times New Roman" w:cs="Times New Roman"/>
          <w:sz w:val="24"/>
          <w:szCs w:val="24"/>
        </w:rPr>
        <w:t xml:space="preserve"> </w:t>
      </w:r>
      <w:r w:rsidRPr="00BC51BD">
        <w:rPr>
          <w:rFonts w:ascii="Times New Roman" w:hAnsi="Times New Roman" w:cs="Times New Roman"/>
          <w:sz w:val="24"/>
          <w:szCs w:val="24"/>
        </w:rPr>
        <w:t>качестве</w:t>
      </w:r>
      <w:r w:rsidR="008E54F9" w:rsidRPr="00BC51BD">
        <w:rPr>
          <w:rFonts w:ascii="Times New Roman" w:hAnsi="Times New Roman" w:cs="Times New Roman"/>
          <w:sz w:val="24"/>
          <w:szCs w:val="24"/>
        </w:rPr>
        <w:t xml:space="preserve"> </w:t>
      </w:r>
      <w:r w:rsidRPr="00BC51BD">
        <w:rPr>
          <w:rFonts w:ascii="Times New Roman" w:hAnsi="Times New Roman" w:cs="Times New Roman"/>
          <w:sz w:val="24"/>
          <w:szCs w:val="24"/>
        </w:rPr>
        <w:t>мер предлагается снижение сумм на беспошлинный ввоз товаров от 1000 евро до 500 евро в начале 2019 года, и 200 евро в начале 2020 года.</w:t>
      </w:r>
    </w:p>
    <w:p w:rsidR="008E54F9" w:rsidRPr="00BC51BD" w:rsidRDefault="004A3638" w:rsidP="00467CF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C51BD">
        <w:rPr>
          <w:rFonts w:ascii="Times New Roman" w:hAnsi="Times New Roman" w:cs="Times New Roman"/>
          <w:sz w:val="24"/>
          <w:szCs w:val="24"/>
        </w:rPr>
        <w:t>В</w:t>
      </w:r>
      <w:r w:rsidR="008E54F9" w:rsidRPr="00BC51BD">
        <w:rPr>
          <w:rFonts w:ascii="Times New Roman" w:hAnsi="Times New Roman" w:cs="Times New Roman"/>
          <w:sz w:val="24"/>
          <w:szCs w:val="24"/>
        </w:rPr>
        <w:t xml:space="preserve"> </w:t>
      </w:r>
      <w:r w:rsidRPr="00BC51BD">
        <w:rPr>
          <w:rFonts w:ascii="Times New Roman" w:hAnsi="Times New Roman" w:cs="Times New Roman"/>
          <w:sz w:val="24"/>
          <w:szCs w:val="24"/>
        </w:rPr>
        <w:t>свою</w:t>
      </w:r>
      <w:r w:rsidR="008E54F9" w:rsidRPr="00BC51BD">
        <w:rPr>
          <w:rFonts w:ascii="Times New Roman" w:hAnsi="Times New Roman" w:cs="Times New Roman"/>
          <w:sz w:val="24"/>
          <w:szCs w:val="24"/>
        </w:rPr>
        <w:t xml:space="preserve"> </w:t>
      </w:r>
      <w:r w:rsidRPr="00BC51BD">
        <w:rPr>
          <w:rFonts w:ascii="Times New Roman" w:hAnsi="Times New Roman" w:cs="Times New Roman"/>
          <w:sz w:val="24"/>
          <w:szCs w:val="24"/>
        </w:rPr>
        <w:t>очередь</w:t>
      </w:r>
      <w:r w:rsidR="008E54F9" w:rsidRPr="00BC51BD">
        <w:rPr>
          <w:rFonts w:ascii="Times New Roman" w:hAnsi="Times New Roman" w:cs="Times New Roman"/>
          <w:sz w:val="24"/>
          <w:szCs w:val="24"/>
        </w:rPr>
        <w:t xml:space="preserve"> </w:t>
      </w:r>
      <w:r w:rsidRPr="00BC51BD">
        <w:rPr>
          <w:rFonts w:ascii="Times New Roman" w:hAnsi="Times New Roman" w:cs="Times New Roman"/>
          <w:sz w:val="24"/>
          <w:szCs w:val="24"/>
        </w:rPr>
        <w:t>главными</w:t>
      </w:r>
      <w:r w:rsidR="008E54F9" w:rsidRPr="00BC51BD">
        <w:rPr>
          <w:rFonts w:ascii="Times New Roman" w:hAnsi="Times New Roman" w:cs="Times New Roman"/>
          <w:sz w:val="24"/>
          <w:szCs w:val="24"/>
        </w:rPr>
        <w:t xml:space="preserve"> </w:t>
      </w:r>
      <w:r w:rsidRPr="00BC51BD">
        <w:rPr>
          <w:rFonts w:ascii="Times New Roman" w:hAnsi="Times New Roman" w:cs="Times New Roman"/>
          <w:sz w:val="24"/>
          <w:szCs w:val="24"/>
        </w:rPr>
        <w:t>драйверами</w:t>
      </w:r>
      <w:r w:rsidR="008E54F9" w:rsidRPr="00BC51BD">
        <w:rPr>
          <w:rFonts w:ascii="Times New Roman" w:hAnsi="Times New Roman" w:cs="Times New Roman"/>
          <w:sz w:val="24"/>
          <w:szCs w:val="24"/>
        </w:rPr>
        <w:t xml:space="preserve"> </w:t>
      </w:r>
      <w:r w:rsidRPr="00BC51BD">
        <w:rPr>
          <w:rFonts w:ascii="Times New Roman" w:hAnsi="Times New Roman" w:cs="Times New Roman"/>
          <w:sz w:val="24"/>
          <w:szCs w:val="24"/>
        </w:rPr>
        <w:t>роста</w:t>
      </w:r>
      <w:r w:rsidR="008E54F9" w:rsidRPr="00BC51BD">
        <w:rPr>
          <w:rFonts w:ascii="Times New Roman" w:hAnsi="Times New Roman" w:cs="Times New Roman"/>
          <w:sz w:val="24"/>
          <w:szCs w:val="24"/>
        </w:rPr>
        <w:t xml:space="preserve"> </w:t>
      </w:r>
      <w:r w:rsidRPr="00BC51BD">
        <w:rPr>
          <w:rFonts w:ascii="Times New Roman" w:hAnsi="Times New Roman" w:cs="Times New Roman"/>
          <w:sz w:val="24"/>
          <w:szCs w:val="24"/>
        </w:rPr>
        <w:t>электронной</w:t>
      </w:r>
      <w:r w:rsidR="008E54F9" w:rsidRPr="00BC51BD">
        <w:rPr>
          <w:rFonts w:ascii="Times New Roman" w:hAnsi="Times New Roman" w:cs="Times New Roman"/>
          <w:sz w:val="24"/>
          <w:szCs w:val="24"/>
        </w:rPr>
        <w:t xml:space="preserve"> </w:t>
      </w:r>
      <w:r w:rsidRPr="00BC51BD">
        <w:rPr>
          <w:rFonts w:ascii="Times New Roman" w:hAnsi="Times New Roman" w:cs="Times New Roman"/>
          <w:sz w:val="24"/>
          <w:szCs w:val="24"/>
        </w:rPr>
        <w:t>коммерции являются</w:t>
      </w:r>
      <w:r w:rsidR="008E54F9" w:rsidRPr="00BC51BD">
        <w:rPr>
          <w:rFonts w:ascii="Times New Roman" w:hAnsi="Times New Roman" w:cs="Times New Roman"/>
          <w:sz w:val="24"/>
          <w:szCs w:val="24"/>
        </w:rPr>
        <w:t xml:space="preserve"> </w:t>
      </w:r>
      <w:r w:rsidRPr="00BC51BD">
        <w:rPr>
          <w:rFonts w:ascii="Times New Roman" w:hAnsi="Times New Roman" w:cs="Times New Roman"/>
          <w:sz w:val="24"/>
          <w:szCs w:val="24"/>
        </w:rPr>
        <w:t>появление</w:t>
      </w:r>
      <w:r w:rsidR="008E54F9" w:rsidRPr="00BC51BD">
        <w:rPr>
          <w:rFonts w:ascii="Times New Roman" w:hAnsi="Times New Roman" w:cs="Times New Roman"/>
          <w:sz w:val="24"/>
          <w:szCs w:val="24"/>
        </w:rPr>
        <w:t xml:space="preserve"> </w:t>
      </w:r>
      <w:r w:rsidRPr="00BC51BD">
        <w:rPr>
          <w:rFonts w:ascii="Times New Roman" w:hAnsi="Times New Roman" w:cs="Times New Roman"/>
          <w:sz w:val="24"/>
          <w:szCs w:val="24"/>
        </w:rPr>
        <w:t>интернет</w:t>
      </w:r>
      <w:r w:rsidR="008E54F9" w:rsidRPr="00BC51BD">
        <w:rPr>
          <w:rFonts w:ascii="Times New Roman" w:hAnsi="Times New Roman" w:cs="Times New Roman"/>
          <w:sz w:val="24"/>
          <w:szCs w:val="24"/>
        </w:rPr>
        <w:t xml:space="preserve"> </w:t>
      </w:r>
      <w:r w:rsidRPr="00BC51BD">
        <w:rPr>
          <w:rFonts w:ascii="Times New Roman" w:hAnsi="Times New Roman" w:cs="Times New Roman"/>
          <w:sz w:val="24"/>
          <w:szCs w:val="24"/>
        </w:rPr>
        <w:t>посредников</w:t>
      </w:r>
      <w:r w:rsidR="008E54F9" w:rsidRPr="00BC51BD">
        <w:rPr>
          <w:rFonts w:ascii="Times New Roman" w:hAnsi="Times New Roman" w:cs="Times New Roman"/>
          <w:sz w:val="24"/>
          <w:szCs w:val="24"/>
        </w:rPr>
        <w:t xml:space="preserve"> </w:t>
      </w:r>
      <w:r w:rsidRPr="00BC51BD">
        <w:rPr>
          <w:rFonts w:ascii="Times New Roman" w:hAnsi="Times New Roman" w:cs="Times New Roman"/>
          <w:sz w:val="24"/>
          <w:szCs w:val="24"/>
        </w:rPr>
        <w:t>или</w:t>
      </w:r>
      <w:r w:rsidR="008E54F9" w:rsidRPr="00BC51BD">
        <w:rPr>
          <w:rFonts w:ascii="Times New Roman" w:hAnsi="Times New Roman" w:cs="Times New Roman"/>
          <w:sz w:val="24"/>
          <w:szCs w:val="24"/>
        </w:rPr>
        <w:t xml:space="preserve"> </w:t>
      </w:r>
      <w:r w:rsidRPr="00BC51BD">
        <w:rPr>
          <w:rFonts w:ascii="Times New Roman" w:hAnsi="Times New Roman" w:cs="Times New Roman"/>
          <w:sz w:val="24"/>
          <w:szCs w:val="24"/>
        </w:rPr>
        <w:t>электронные торговы</w:t>
      </w:r>
      <w:r w:rsidR="004C1766" w:rsidRPr="00BC51BD">
        <w:rPr>
          <w:rFonts w:ascii="Times New Roman" w:hAnsi="Times New Roman" w:cs="Times New Roman"/>
          <w:sz w:val="24"/>
          <w:szCs w:val="24"/>
        </w:rPr>
        <w:t>х платформ</w:t>
      </w:r>
      <w:r w:rsidR="008E54F9" w:rsidRPr="00BC51BD">
        <w:rPr>
          <w:rFonts w:ascii="Times New Roman" w:hAnsi="Times New Roman" w:cs="Times New Roman"/>
          <w:sz w:val="24"/>
          <w:szCs w:val="24"/>
        </w:rPr>
        <w:t xml:space="preserve"> </w:t>
      </w:r>
      <w:r w:rsidR="004C1766" w:rsidRPr="00BC51BD">
        <w:rPr>
          <w:rFonts w:ascii="Times New Roman" w:hAnsi="Times New Roman" w:cs="Times New Roman"/>
          <w:sz w:val="24"/>
          <w:szCs w:val="24"/>
        </w:rPr>
        <w:t xml:space="preserve">(далее </w:t>
      </w:r>
      <w:r w:rsidRPr="00BC51BD">
        <w:rPr>
          <w:rFonts w:ascii="Times New Roman" w:hAnsi="Times New Roman" w:cs="Times New Roman"/>
          <w:sz w:val="24"/>
          <w:szCs w:val="24"/>
        </w:rPr>
        <w:t>ЭТП</w:t>
      </w:r>
      <w:r w:rsidR="004C1766" w:rsidRPr="00BC51BD">
        <w:rPr>
          <w:rFonts w:ascii="Times New Roman" w:hAnsi="Times New Roman" w:cs="Times New Roman"/>
          <w:sz w:val="24"/>
          <w:szCs w:val="24"/>
        </w:rPr>
        <w:t>)</w:t>
      </w:r>
      <w:r w:rsidRPr="00BC51BD">
        <w:rPr>
          <w:rFonts w:ascii="Times New Roman" w:hAnsi="Times New Roman" w:cs="Times New Roman"/>
          <w:sz w:val="24"/>
          <w:szCs w:val="24"/>
        </w:rPr>
        <w:t>,</w:t>
      </w:r>
      <w:r w:rsidR="008E54F9" w:rsidRPr="00BC51BD">
        <w:rPr>
          <w:rFonts w:ascii="Times New Roman" w:hAnsi="Times New Roman" w:cs="Times New Roman"/>
          <w:sz w:val="24"/>
          <w:szCs w:val="24"/>
        </w:rPr>
        <w:t xml:space="preserve"> </w:t>
      </w:r>
      <w:r w:rsidRPr="00BC51BD">
        <w:rPr>
          <w:rFonts w:ascii="Times New Roman" w:hAnsi="Times New Roman" w:cs="Times New Roman"/>
          <w:sz w:val="24"/>
          <w:szCs w:val="24"/>
        </w:rPr>
        <w:t>которые</w:t>
      </w:r>
      <w:r w:rsidR="008E54F9" w:rsidRPr="00BC51BD">
        <w:rPr>
          <w:rFonts w:ascii="Times New Roman" w:hAnsi="Times New Roman" w:cs="Times New Roman"/>
          <w:sz w:val="24"/>
          <w:szCs w:val="24"/>
        </w:rPr>
        <w:t xml:space="preserve"> </w:t>
      </w:r>
      <w:r w:rsidRPr="00BC51BD">
        <w:rPr>
          <w:rFonts w:ascii="Times New Roman" w:hAnsi="Times New Roman" w:cs="Times New Roman"/>
          <w:sz w:val="24"/>
          <w:szCs w:val="24"/>
        </w:rPr>
        <w:t>создают</w:t>
      </w:r>
      <w:r w:rsidR="008E54F9" w:rsidRPr="00BC51BD">
        <w:rPr>
          <w:rFonts w:ascii="Times New Roman" w:hAnsi="Times New Roman" w:cs="Times New Roman"/>
          <w:sz w:val="24"/>
          <w:szCs w:val="24"/>
        </w:rPr>
        <w:t xml:space="preserve"> </w:t>
      </w:r>
      <w:r w:rsidRPr="00BC51BD">
        <w:rPr>
          <w:rFonts w:ascii="Times New Roman" w:hAnsi="Times New Roman" w:cs="Times New Roman"/>
          <w:sz w:val="24"/>
          <w:szCs w:val="24"/>
        </w:rPr>
        <w:t>инфраструктуру</w:t>
      </w:r>
      <w:r w:rsidR="008E54F9" w:rsidRPr="00BC51BD">
        <w:rPr>
          <w:rFonts w:ascii="Times New Roman" w:hAnsi="Times New Roman" w:cs="Times New Roman"/>
          <w:sz w:val="24"/>
          <w:szCs w:val="24"/>
        </w:rPr>
        <w:t xml:space="preserve"> </w:t>
      </w:r>
      <w:r w:rsidRPr="00BC51BD">
        <w:rPr>
          <w:rFonts w:ascii="Times New Roman" w:hAnsi="Times New Roman" w:cs="Times New Roman"/>
          <w:sz w:val="24"/>
          <w:szCs w:val="24"/>
        </w:rPr>
        <w:t>для</w:t>
      </w:r>
      <w:r w:rsidR="008E54F9" w:rsidRPr="00BC51BD">
        <w:rPr>
          <w:rFonts w:ascii="Times New Roman" w:hAnsi="Times New Roman" w:cs="Times New Roman"/>
          <w:sz w:val="24"/>
          <w:szCs w:val="24"/>
        </w:rPr>
        <w:t xml:space="preserve"> </w:t>
      </w:r>
      <w:r w:rsidRPr="00BC51BD">
        <w:rPr>
          <w:rFonts w:ascii="Times New Roman" w:hAnsi="Times New Roman" w:cs="Times New Roman"/>
          <w:sz w:val="24"/>
          <w:szCs w:val="24"/>
        </w:rPr>
        <w:t>участников</w:t>
      </w:r>
      <w:r w:rsidR="008E54F9" w:rsidRPr="00BC51BD">
        <w:rPr>
          <w:rFonts w:ascii="Times New Roman" w:hAnsi="Times New Roman" w:cs="Times New Roman"/>
          <w:sz w:val="24"/>
          <w:szCs w:val="24"/>
        </w:rPr>
        <w:t xml:space="preserve"> </w:t>
      </w:r>
      <w:r w:rsidRPr="00BC51BD">
        <w:rPr>
          <w:rFonts w:ascii="Times New Roman" w:hAnsi="Times New Roman" w:cs="Times New Roman"/>
          <w:sz w:val="24"/>
          <w:szCs w:val="24"/>
        </w:rPr>
        <w:t>рынка электронной</w:t>
      </w:r>
      <w:r w:rsidR="008E54F9" w:rsidRPr="00BC51BD">
        <w:rPr>
          <w:rFonts w:ascii="Times New Roman" w:hAnsi="Times New Roman" w:cs="Times New Roman"/>
          <w:sz w:val="24"/>
          <w:szCs w:val="24"/>
        </w:rPr>
        <w:t xml:space="preserve"> </w:t>
      </w:r>
      <w:r w:rsidRPr="00BC51BD">
        <w:rPr>
          <w:rFonts w:ascii="Times New Roman" w:hAnsi="Times New Roman" w:cs="Times New Roman"/>
          <w:sz w:val="24"/>
          <w:szCs w:val="24"/>
        </w:rPr>
        <w:t>коммерции.</w:t>
      </w:r>
      <w:r w:rsidR="008E54F9" w:rsidRPr="00BC51BD">
        <w:rPr>
          <w:rFonts w:ascii="Times New Roman" w:hAnsi="Times New Roman" w:cs="Times New Roman"/>
          <w:sz w:val="24"/>
          <w:szCs w:val="24"/>
        </w:rPr>
        <w:t xml:space="preserve"> </w:t>
      </w:r>
      <w:r w:rsidRPr="00BC51BD">
        <w:rPr>
          <w:rFonts w:ascii="Times New Roman" w:hAnsi="Times New Roman" w:cs="Times New Roman"/>
          <w:sz w:val="24"/>
          <w:szCs w:val="24"/>
        </w:rPr>
        <w:t>Роль</w:t>
      </w:r>
      <w:r w:rsidR="008E54F9" w:rsidRPr="00BC51BD">
        <w:rPr>
          <w:rFonts w:ascii="Times New Roman" w:hAnsi="Times New Roman" w:cs="Times New Roman"/>
          <w:sz w:val="24"/>
          <w:szCs w:val="24"/>
        </w:rPr>
        <w:t xml:space="preserve"> </w:t>
      </w:r>
      <w:r w:rsidRPr="00BC51BD">
        <w:rPr>
          <w:rFonts w:ascii="Times New Roman" w:hAnsi="Times New Roman" w:cs="Times New Roman"/>
          <w:sz w:val="24"/>
          <w:szCs w:val="24"/>
        </w:rPr>
        <w:t>ЭТП</w:t>
      </w:r>
      <w:r w:rsidR="008E54F9" w:rsidRPr="00BC51BD">
        <w:rPr>
          <w:rFonts w:ascii="Times New Roman" w:hAnsi="Times New Roman" w:cs="Times New Roman"/>
          <w:sz w:val="24"/>
          <w:szCs w:val="24"/>
        </w:rPr>
        <w:t xml:space="preserve"> </w:t>
      </w:r>
      <w:r w:rsidRPr="00BC51BD">
        <w:rPr>
          <w:rFonts w:ascii="Times New Roman" w:hAnsi="Times New Roman" w:cs="Times New Roman"/>
          <w:sz w:val="24"/>
          <w:szCs w:val="24"/>
        </w:rPr>
        <w:t>крайне</w:t>
      </w:r>
      <w:r w:rsidR="008E54F9" w:rsidRPr="00BC51BD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BC51BD">
        <w:rPr>
          <w:rFonts w:ascii="Times New Roman" w:hAnsi="Times New Roman" w:cs="Times New Roman"/>
          <w:sz w:val="24"/>
          <w:szCs w:val="24"/>
        </w:rPr>
        <w:t>важна</w:t>
      </w:r>
      <w:proofErr w:type="gramEnd"/>
      <w:r w:rsidR="008E54F9" w:rsidRPr="00BC51BD">
        <w:rPr>
          <w:rFonts w:ascii="Times New Roman" w:hAnsi="Times New Roman" w:cs="Times New Roman"/>
          <w:sz w:val="24"/>
          <w:szCs w:val="24"/>
        </w:rPr>
        <w:t xml:space="preserve"> </w:t>
      </w:r>
      <w:r w:rsidRPr="00BC51BD">
        <w:rPr>
          <w:rFonts w:ascii="Times New Roman" w:hAnsi="Times New Roman" w:cs="Times New Roman"/>
          <w:sz w:val="24"/>
          <w:szCs w:val="24"/>
        </w:rPr>
        <w:t>так</w:t>
      </w:r>
      <w:r w:rsidR="008E54F9" w:rsidRPr="00BC51BD">
        <w:rPr>
          <w:rFonts w:ascii="Times New Roman" w:hAnsi="Times New Roman" w:cs="Times New Roman"/>
          <w:sz w:val="24"/>
          <w:szCs w:val="24"/>
        </w:rPr>
        <w:t xml:space="preserve"> </w:t>
      </w:r>
      <w:r w:rsidRPr="00BC51BD">
        <w:rPr>
          <w:rFonts w:ascii="Times New Roman" w:hAnsi="Times New Roman" w:cs="Times New Roman"/>
          <w:sz w:val="24"/>
          <w:szCs w:val="24"/>
        </w:rPr>
        <w:t>как</w:t>
      </w:r>
      <w:r w:rsidR="008E54F9" w:rsidRPr="00BC51BD">
        <w:rPr>
          <w:rFonts w:ascii="Times New Roman" w:hAnsi="Times New Roman" w:cs="Times New Roman"/>
          <w:sz w:val="24"/>
          <w:szCs w:val="24"/>
        </w:rPr>
        <w:t xml:space="preserve"> </w:t>
      </w:r>
      <w:r w:rsidRPr="00BC51BD">
        <w:rPr>
          <w:rFonts w:ascii="Times New Roman" w:hAnsi="Times New Roman" w:cs="Times New Roman"/>
          <w:sz w:val="24"/>
          <w:szCs w:val="24"/>
        </w:rPr>
        <w:t>они</w:t>
      </w:r>
      <w:r w:rsidR="008E54F9" w:rsidRPr="00BC51BD">
        <w:rPr>
          <w:rFonts w:ascii="Times New Roman" w:hAnsi="Times New Roman" w:cs="Times New Roman"/>
          <w:sz w:val="24"/>
          <w:szCs w:val="24"/>
        </w:rPr>
        <w:t xml:space="preserve"> </w:t>
      </w:r>
      <w:r w:rsidRPr="00BC51BD">
        <w:rPr>
          <w:rFonts w:ascii="Times New Roman" w:hAnsi="Times New Roman" w:cs="Times New Roman"/>
          <w:sz w:val="24"/>
          <w:szCs w:val="24"/>
        </w:rPr>
        <w:t>дают</w:t>
      </w:r>
      <w:r w:rsidR="008E54F9" w:rsidRPr="00BC51BD">
        <w:rPr>
          <w:rFonts w:ascii="Times New Roman" w:hAnsi="Times New Roman" w:cs="Times New Roman"/>
          <w:sz w:val="24"/>
          <w:szCs w:val="24"/>
        </w:rPr>
        <w:t xml:space="preserve"> </w:t>
      </w:r>
      <w:r w:rsidRPr="00BC51BD">
        <w:rPr>
          <w:rFonts w:ascii="Times New Roman" w:hAnsi="Times New Roman" w:cs="Times New Roman"/>
          <w:sz w:val="24"/>
          <w:szCs w:val="24"/>
        </w:rPr>
        <w:t>возможность мелкому</w:t>
      </w:r>
      <w:r w:rsidR="008E54F9" w:rsidRPr="00BC51BD">
        <w:rPr>
          <w:rFonts w:ascii="Times New Roman" w:hAnsi="Times New Roman" w:cs="Times New Roman"/>
          <w:sz w:val="24"/>
          <w:szCs w:val="24"/>
        </w:rPr>
        <w:t xml:space="preserve"> </w:t>
      </w:r>
      <w:r w:rsidRPr="00BC51BD">
        <w:rPr>
          <w:rFonts w:ascii="Times New Roman" w:hAnsi="Times New Roman" w:cs="Times New Roman"/>
          <w:sz w:val="24"/>
          <w:szCs w:val="24"/>
        </w:rPr>
        <w:t>и</w:t>
      </w:r>
      <w:r w:rsidR="008E54F9" w:rsidRPr="00BC51BD">
        <w:rPr>
          <w:rFonts w:ascii="Times New Roman" w:hAnsi="Times New Roman" w:cs="Times New Roman"/>
          <w:sz w:val="24"/>
          <w:szCs w:val="24"/>
        </w:rPr>
        <w:t xml:space="preserve"> </w:t>
      </w:r>
      <w:r w:rsidRPr="00BC51BD">
        <w:rPr>
          <w:rFonts w:ascii="Times New Roman" w:hAnsi="Times New Roman" w:cs="Times New Roman"/>
          <w:sz w:val="24"/>
          <w:szCs w:val="24"/>
        </w:rPr>
        <w:t>среднему</w:t>
      </w:r>
      <w:r w:rsidR="008E54F9" w:rsidRPr="00BC51BD">
        <w:rPr>
          <w:rFonts w:ascii="Times New Roman" w:hAnsi="Times New Roman" w:cs="Times New Roman"/>
          <w:sz w:val="24"/>
          <w:szCs w:val="24"/>
        </w:rPr>
        <w:t xml:space="preserve"> </w:t>
      </w:r>
      <w:r w:rsidRPr="00BC51BD">
        <w:rPr>
          <w:rFonts w:ascii="Times New Roman" w:hAnsi="Times New Roman" w:cs="Times New Roman"/>
          <w:sz w:val="24"/>
          <w:szCs w:val="24"/>
        </w:rPr>
        <w:t>бизнесу</w:t>
      </w:r>
      <w:r w:rsidR="008E54F9" w:rsidRPr="00BC51BD">
        <w:rPr>
          <w:rFonts w:ascii="Times New Roman" w:hAnsi="Times New Roman" w:cs="Times New Roman"/>
          <w:sz w:val="24"/>
          <w:szCs w:val="24"/>
        </w:rPr>
        <w:t xml:space="preserve"> </w:t>
      </w:r>
      <w:r w:rsidRPr="00BC51BD">
        <w:rPr>
          <w:rFonts w:ascii="Times New Roman" w:hAnsi="Times New Roman" w:cs="Times New Roman"/>
          <w:sz w:val="24"/>
          <w:szCs w:val="24"/>
        </w:rPr>
        <w:t>входить</w:t>
      </w:r>
      <w:r w:rsidR="008E54F9" w:rsidRPr="00BC51BD">
        <w:rPr>
          <w:rFonts w:ascii="Times New Roman" w:hAnsi="Times New Roman" w:cs="Times New Roman"/>
          <w:sz w:val="24"/>
          <w:szCs w:val="24"/>
        </w:rPr>
        <w:t xml:space="preserve"> </w:t>
      </w:r>
      <w:r w:rsidRPr="00BC51BD">
        <w:rPr>
          <w:rFonts w:ascii="Times New Roman" w:hAnsi="Times New Roman" w:cs="Times New Roman"/>
          <w:sz w:val="24"/>
          <w:szCs w:val="24"/>
        </w:rPr>
        <w:t>на</w:t>
      </w:r>
      <w:r w:rsidR="008E54F9" w:rsidRPr="00BC51BD">
        <w:rPr>
          <w:rFonts w:ascii="Times New Roman" w:hAnsi="Times New Roman" w:cs="Times New Roman"/>
          <w:sz w:val="24"/>
          <w:szCs w:val="24"/>
        </w:rPr>
        <w:t xml:space="preserve"> </w:t>
      </w:r>
      <w:r w:rsidRPr="00BC51BD">
        <w:rPr>
          <w:rFonts w:ascii="Times New Roman" w:hAnsi="Times New Roman" w:cs="Times New Roman"/>
          <w:sz w:val="24"/>
          <w:szCs w:val="24"/>
        </w:rPr>
        <w:t>рынок</w:t>
      </w:r>
      <w:r w:rsidR="008E54F9" w:rsidRPr="00BC51BD">
        <w:rPr>
          <w:rFonts w:ascii="Times New Roman" w:hAnsi="Times New Roman" w:cs="Times New Roman"/>
          <w:sz w:val="24"/>
          <w:szCs w:val="24"/>
        </w:rPr>
        <w:t xml:space="preserve"> </w:t>
      </w:r>
      <w:r w:rsidRPr="00BC51BD">
        <w:rPr>
          <w:rFonts w:ascii="Times New Roman" w:hAnsi="Times New Roman" w:cs="Times New Roman"/>
          <w:sz w:val="24"/>
          <w:szCs w:val="24"/>
        </w:rPr>
        <w:t>электронной</w:t>
      </w:r>
      <w:r w:rsidR="008E54F9" w:rsidRPr="00BC51BD">
        <w:rPr>
          <w:rFonts w:ascii="Times New Roman" w:hAnsi="Times New Roman" w:cs="Times New Roman"/>
          <w:sz w:val="24"/>
          <w:szCs w:val="24"/>
        </w:rPr>
        <w:t xml:space="preserve"> </w:t>
      </w:r>
      <w:r w:rsidRPr="00BC51BD">
        <w:rPr>
          <w:rFonts w:ascii="Times New Roman" w:hAnsi="Times New Roman" w:cs="Times New Roman"/>
          <w:sz w:val="24"/>
          <w:szCs w:val="24"/>
        </w:rPr>
        <w:t>коммерции</w:t>
      </w:r>
      <w:r w:rsidR="008E54F9" w:rsidRPr="00BC51BD">
        <w:rPr>
          <w:rFonts w:ascii="Times New Roman" w:hAnsi="Times New Roman" w:cs="Times New Roman"/>
          <w:sz w:val="24"/>
          <w:szCs w:val="24"/>
        </w:rPr>
        <w:t xml:space="preserve"> </w:t>
      </w:r>
      <w:r w:rsidRPr="00BC51BD">
        <w:rPr>
          <w:rFonts w:ascii="Times New Roman" w:hAnsi="Times New Roman" w:cs="Times New Roman"/>
          <w:sz w:val="24"/>
          <w:szCs w:val="24"/>
        </w:rPr>
        <w:t>с минимальными</w:t>
      </w:r>
      <w:r w:rsidR="008E54F9" w:rsidRPr="00BC51BD">
        <w:rPr>
          <w:rFonts w:ascii="Times New Roman" w:hAnsi="Times New Roman" w:cs="Times New Roman"/>
          <w:sz w:val="24"/>
          <w:szCs w:val="24"/>
        </w:rPr>
        <w:t xml:space="preserve"> </w:t>
      </w:r>
      <w:r w:rsidRPr="00BC51BD">
        <w:rPr>
          <w:rFonts w:ascii="Times New Roman" w:hAnsi="Times New Roman" w:cs="Times New Roman"/>
          <w:sz w:val="24"/>
          <w:szCs w:val="24"/>
        </w:rPr>
        <w:t>инвестициями</w:t>
      </w:r>
      <w:r w:rsidR="008E54F9" w:rsidRPr="00BC51BD">
        <w:rPr>
          <w:rFonts w:ascii="Times New Roman" w:hAnsi="Times New Roman" w:cs="Times New Roman"/>
          <w:sz w:val="24"/>
          <w:szCs w:val="24"/>
        </w:rPr>
        <w:t xml:space="preserve"> </w:t>
      </w:r>
      <w:r w:rsidRPr="00BC51BD">
        <w:rPr>
          <w:rFonts w:ascii="Times New Roman" w:hAnsi="Times New Roman" w:cs="Times New Roman"/>
          <w:sz w:val="24"/>
          <w:szCs w:val="24"/>
        </w:rPr>
        <w:t>и</w:t>
      </w:r>
      <w:r w:rsidR="008E54F9" w:rsidRPr="00BC51BD">
        <w:rPr>
          <w:rFonts w:ascii="Times New Roman" w:hAnsi="Times New Roman" w:cs="Times New Roman"/>
          <w:sz w:val="24"/>
          <w:szCs w:val="24"/>
        </w:rPr>
        <w:t xml:space="preserve"> </w:t>
      </w:r>
      <w:r w:rsidRPr="00BC51BD">
        <w:rPr>
          <w:rFonts w:ascii="Times New Roman" w:hAnsi="Times New Roman" w:cs="Times New Roman"/>
          <w:sz w:val="24"/>
          <w:szCs w:val="24"/>
        </w:rPr>
        <w:t>навыками.</w:t>
      </w:r>
      <w:r w:rsidR="008E54F9" w:rsidRPr="00BC51BD">
        <w:rPr>
          <w:rFonts w:ascii="Times New Roman" w:hAnsi="Times New Roman" w:cs="Times New Roman"/>
          <w:sz w:val="24"/>
          <w:szCs w:val="24"/>
        </w:rPr>
        <w:t xml:space="preserve"> </w:t>
      </w:r>
      <w:r w:rsidRPr="00BC51BD">
        <w:rPr>
          <w:rFonts w:ascii="Times New Roman" w:hAnsi="Times New Roman" w:cs="Times New Roman"/>
          <w:sz w:val="24"/>
          <w:szCs w:val="24"/>
        </w:rPr>
        <w:t>ЭТП</w:t>
      </w:r>
      <w:r w:rsidR="008E54F9" w:rsidRPr="00BC51BD">
        <w:rPr>
          <w:rFonts w:ascii="Times New Roman" w:hAnsi="Times New Roman" w:cs="Times New Roman"/>
          <w:sz w:val="24"/>
          <w:szCs w:val="24"/>
        </w:rPr>
        <w:t xml:space="preserve"> </w:t>
      </w:r>
      <w:r w:rsidRPr="00BC51BD">
        <w:rPr>
          <w:rFonts w:ascii="Times New Roman" w:hAnsi="Times New Roman" w:cs="Times New Roman"/>
          <w:sz w:val="24"/>
          <w:szCs w:val="24"/>
        </w:rPr>
        <w:t>определяют</w:t>
      </w:r>
      <w:r w:rsidR="008E54F9" w:rsidRPr="00BC51BD">
        <w:rPr>
          <w:rFonts w:ascii="Times New Roman" w:hAnsi="Times New Roman" w:cs="Times New Roman"/>
          <w:sz w:val="24"/>
          <w:szCs w:val="24"/>
        </w:rPr>
        <w:t xml:space="preserve"> </w:t>
      </w:r>
      <w:r w:rsidRPr="00BC51BD">
        <w:rPr>
          <w:rFonts w:ascii="Times New Roman" w:hAnsi="Times New Roman" w:cs="Times New Roman"/>
          <w:sz w:val="24"/>
          <w:szCs w:val="24"/>
        </w:rPr>
        <w:t>и</w:t>
      </w:r>
      <w:r w:rsidR="008E54F9" w:rsidRPr="00BC51BD">
        <w:rPr>
          <w:rFonts w:ascii="Times New Roman" w:hAnsi="Times New Roman" w:cs="Times New Roman"/>
          <w:sz w:val="24"/>
          <w:szCs w:val="24"/>
        </w:rPr>
        <w:t xml:space="preserve"> </w:t>
      </w:r>
      <w:r w:rsidRPr="00BC51BD">
        <w:rPr>
          <w:rFonts w:ascii="Times New Roman" w:hAnsi="Times New Roman" w:cs="Times New Roman"/>
          <w:sz w:val="24"/>
          <w:szCs w:val="24"/>
        </w:rPr>
        <w:t>внедряют</w:t>
      </w:r>
      <w:r w:rsidR="008E54F9" w:rsidRPr="00BC51BD">
        <w:rPr>
          <w:rFonts w:ascii="Times New Roman" w:hAnsi="Times New Roman" w:cs="Times New Roman"/>
          <w:sz w:val="24"/>
          <w:szCs w:val="24"/>
        </w:rPr>
        <w:t xml:space="preserve"> </w:t>
      </w:r>
      <w:r w:rsidRPr="00BC51BD">
        <w:rPr>
          <w:rFonts w:ascii="Times New Roman" w:hAnsi="Times New Roman" w:cs="Times New Roman"/>
          <w:sz w:val="24"/>
          <w:szCs w:val="24"/>
        </w:rPr>
        <w:t>стандарты</w:t>
      </w:r>
      <w:r w:rsidR="008E54F9" w:rsidRPr="00BC51BD">
        <w:rPr>
          <w:rFonts w:ascii="Times New Roman" w:hAnsi="Times New Roman" w:cs="Times New Roman"/>
          <w:sz w:val="24"/>
          <w:szCs w:val="24"/>
        </w:rPr>
        <w:t xml:space="preserve"> </w:t>
      </w:r>
      <w:r w:rsidRPr="00BC51BD">
        <w:rPr>
          <w:rFonts w:ascii="Times New Roman" w:hAnsi="Times New Roman" w:cs="Times New Roman"/>
          <w:sz w:val="24"/>
          <w:szCs w:val="24"/>
        </w:rPr>
        <w:t>работы</w:t>
      </w:r>
      <w:r w:rsidR="008E54F9" w:rsidRPr="00BC51BD">
        <w:rPr>
          <w:rFonts w:ascii="Times New Roman" w:hAnsi="Times New Roman" w:cs="Times New Roman"/>
          <w:sz w:val="24"/>
          <w:szCs w:val="24"/>
        </w:rPr>
        <w:t xml:space="preserve"> </w:t>
      </w:r>
      <w:r w:rsidRPr="00BC51BD">
        <w:rPr>
          <w:rFonts w:ascii="Times New Roman" w:hAnsi="Times New Roman" w:cs="Times New Roman"/>
          <w:sz w:val="24"/>
          <w:szCs w:val="24"/>
        </w:rPr>
        <w:t>для</w:t>
      </w:r>
      <w:r w:rsidR="008E54F9" w:rsidRPr="00BC51BD">
        <w:rPr>
          <w:rFonts w:ascii="Times New Roman" w:hAnsi="Times New Roman" w:cs="Times New Roman"/>
          <w:sz w:val="24"/>
          <w:szCs w:val="24"/>
        </w:rPr>
        <w:t xml:space="preserve"> </w:t>
      </w:r>
      <w:r w:rsidRPr="00BC51BD">
        <w:rPr>
          <w:rFonts w:ascii="Times New Roman" w:hAnsi="Times New Roman" w:cs="Times New Roman"/>
          <w:sz w:val="24"/>
          <w:szCs w:val="24"/>
        </w:rPr>
        <w:t>продавцов</w:t>
      </w:r>
      <w:r w:rsidR="008E54F9" w:rsidRPr="00BC51BD">
        <w:rPr>
          <w:rFonts w:ascii="Times New Roman" w:hAnsi="Times New Roman" w:cs="Times New Roman"/>
          <w:sz w:val="24"/>
          <w:szCs w:val="24"/>
        </w:rPr>
        <w:t xml:space="preserve"> </w:t>
      </w:r>
      <w:r w:rsidRPr="00BC51BD">
        <w:rPr>
          <w:rFonts w:ascii="Times New Roman" w:hAnsi="Times New Roman" w:cs="Times New Roman"/>
          <w:sz w:val="24"/>
          <w:szCs w:val="24"/>
        </w:rPr>
        <w:t>и</w:t>
      </w:r>
      <w:r w:rsidR="008E54F9" w:rsidRPr="00BC51BD">
        <w:rPr>
          <w:rFonts w:ascii="Times New Roman" w:hAnsi="Times New Roman" w:cs="Times New Roman"/>
          <w:sz w:val="24"/>
          <w:szCs w:val="24"/>
        </w:rPr>
        <w:t xml:space="preserve"> </w:t>
      </w:r>
      <w:r w:rsidRPr="00BC51BD">
        <w:rPr>
          <w:rFonts w:ascii="Times New Roman" w:hAnsi="Times New Roman" w:cs="Times New Roman"/>
          <w:sz w:val="24"/>
          <w:szCs w:val="24"/>
        </w:rPr>
        <w:t>покупателей</w:t>
      </w:r>
      <w:r w:rsidR="008E54F9" w:rsidRPr="00BC51BD">
        <w:rPr>
          <w:rFonts w:ascii="Times New Roman" w:hAnsi="Times New Roman" w:cs="Times New Roman"/>
          <w:sz w:val="24"/>
          <w:szCs w:val="24"/>
        </w:rPr>
        <w:t xml:space="preserve"> </w:t>
      </w:r>
      <w:r w:rsidRPr="00BC51BD">
        <w:rPr>
          <w:rFonts w:ascii="Times New Roman" w:hAnsi="Times New Roman" w:cs="Times New Roman"/>
          <w:sz w:val="24"/>
          <w:szCs w:val="24"/>
        </w:rPr>
        <w:t>и</w:t>
      </w:r>
      <w:r w:rsidR="008E54F9" w:rsidRPr="00BC51BD">
        <w:rPr>
          <w:rFonts w:ascii="Times New Roman" w:hAnsi="Times New Roman" w:cs="Times New Roman"/>
          <w:sz w:val="24"/>
          <w:szCs w:val="24"/>
        </w:rPr>
        <w:t xml:space="preserve"> </w:t>
      </w:r>
      <w:r w:rsidRPr="00BC51BD">
        <w:rPr>
          <w:rFonts w:ascii="Times New Roman" w:hAnsi="Times New Roman" w:cs="Times New Roman"/>
          <w:sz w:val="24"/>
          <w:szCs w:val="24"/>
        </w:rPr>
        <w:t>обеспечивают</w:t>
      </w:r>
      <w:r w:rsidR="008E54F9" w:rsidRPr="00BC51BD">
        <w:rPr>
          <w:rFonts w:ascii="Times New Roman" w:hAnsi="Times New Roman" w:cs="Times New Roman"/>
          <w:sz w:val="24"/>
          <w:szCs w:val="24"/>
        </w:rPr>
        <w:t xml:space="preserve"> </w:t>
      </w:r>
      <w:r w:rsidRPr="00BC51BD">
        <w:rPr>
          <w:rFonts w:ascii="Times New Roman" w:hAnsi="Times New Roman" w:cs="Times New Roman"/>
          <w:sz w:val="24"/>
          <w:szCs w:val="24"/>
        </w:rPr>
        <w:t>безопасность</w:t>
      </w:r>
      <w:r w:rsidR="008E54F9" w:rsidRPr="00BC51BD">
        <w:rPr>
          <w:rFonts w:ascii="Times New Roman" w:hAnsi="Times New Roman" w:cs="Times New Roman"/>
          <w:sz w:val="24"/>
          <w:szCs w:val="24"/>
        </w:rPr>
        <w:t xml:space="preserve"> </w:t>
      </w:r>
      <w:r w:rsidRPr="00BC51BD">
        <w:rPr>
          <w:rFonts w:ascii="Times New Roman" w:hAnsi="Times New Roman" w:cs="Times New Roman"/>
          <w:sz w:val="24"/>
          <w:szCs w:val="24"/>
        </w:rPr>
        <w:t>данных</w:t>
      </w:r>
      <w:r w:rsidR="008E54F9" w:rsidRPr="00BC51BD">
        <w:rPr>
          <w:rFonts w:ascii="Times New Roman" w:hAnsi="Times New Roman" w:cs="Times New Roman"/>
          <w:sz w:val="24"/>
          <w:szCs w:val="24"/>
        </w:rPr>
        <w:t xml:space="preserve"> </w:t>
      </w:r>
      <w:r w:rsidRPr="00BC51BD">
        <w:rPr>
          <w:rFonts w:ascii="Times New Roman" w:hAnsi="Times New Roman" w:cs="Times New Roman"/>
          <w:sz w:val="24"/>
          <w:szCs w:val="24"/>
        </w:rPr>
        <w:t>и платежей, а также обеспечивают защиту прав потребителей. Так мировыми лидерами</w:t>
      </w:r>
      <w:r w:rsidR="008E54F9" w:rsidRPr="00BC51BD">
        <w:rPr>
          <w:rFonts w:ascii="Times New Roman" w:hAnsi="Times New Roman" w:cs="Times New Roman"/>
          <w:sz w:val="24"/>
          <w:szCs w:val="24"/>
        </w:rPr>
        <w:t xml:space="preserve"> </w:t>
      </w:r>
      <w:r w:rsidRPr="00BC51BD">
        <w:rPr>
          <w:rFonts w:ascii="Times New Roman" w:hAnsi="Times New Roman" w:cs="Times New Roman"/>
          <w:sz w:val="24"/>
          <w:szCs w:val="24"/>
        </w:rPr>
        <w:t xml:space="preserve">среди ЭТП на сегодняшний день являются </w:t>
      </w:r>
      <w:proofErr w:type="spellStart"/>
      <w:r w:rsidRPr="00BC51BD">
        <w:rPr>
          <w:rFonts w:ascii="Times New Roman" w:hAnsi="Times New Roman" w:cs="Times New Roman"/>
          <w:sz w:val="24"/>
          <w:szCs w:val="24"/>
        </w:rPr>
        <w:t>Амазон</w:t>
      </w:r>
      <w:proofErr w:type="spellEnd"/>
      <w:r w:rsidRPr="00BC51B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C51BD">
        <w:rPr>
          <w:rFonts w:ascii="Times New Roman" w:hAnsi="Times New Roman" w:cs="Times New Roman"/>
          <w:sz w:val="24"/>
          <w:szCs w:val="24"/>
        </w:rPr>
        <w:t>Алибаба</w:t>
      </w:r>
      <w:proofErr w:type="spellEnd"/>
      <w:r w:rsidRPr="00BC51BD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BC51BD">
        <w:rPr>
          <w:rFonts w:ascii="Times New Roman" w:hAnsi="Times New Roman" w:cs="Times New Roman"/>
          <w:sz w:val="24"/>
          <w:szCs w:val="24"/>
        </w:rPr>
        <w:t>тд</w:t>
      </w:r>
      <w:proofErr w:type="spellEnd"/>
      <w:r w:rsidRPr="00BC51BD">
        <w:rPr>
          <w:rFonts w:ascii="Times New Roman" w:hAnsi="Times New Roman" w:cs="Times New Roman"/>
          <w:sz w:val="24"/>
          <w:szCs w:val="24"/>
        </w:rPr>
        <w:t>.</w:t>
      </w:r>
    </w:p>
    <w:p w:rsidR="00FE1D2A" w:rsidRPr="00BC51BD" w:rsidRDefault="00FE1D2A" w:rsidP="00467CF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C51BD">
        <w:rPr>
          <w:rFonts w:ascii="Times New Roman" w:hAnsi="Times New Roman" w:cs="Times New Roman"/>
          <w:sz w:val="24"/>
          <w:szCs w:val="24"/>
        </w:rPr>
        <w:t xml:space="preserve">Основная цель </w:t>
      </w:r>
      <w:r w:rsidR="008E54F9" w:rsidRPr="00BC51BD">
        <w:rPr>
          <w:rFonts w:ascii="Times New Roman" w:hAnsi="Times New Roman" w:cs="Times New Roman"/>
          <w:sz w:val="24"/>
          <w:szCs w:val="24"/>
        </w:rPr>
        <w:t xml:space="preserve">представленного проекта </w:t>
      </w:r>
      <w:r w:rsidR="00CD0D0A" w:rsidRPr="00BC51BD">
        <w:rPr>
          <w:rFonts w:ascii="Times New Roman" w:hAnsi="Times New Roman" w:cs="Times New Roman"/>
          <w:sz w:val="24"/>
          <w:szCs w:val="24"/>
        </w:rPr>
        <w:t xml:space="preserve">Закона </w:t>
      </w:r>
      <w:r w:rsidRPr="00BC51BD">
        <w:rPr>
          <w:rFonts w:ascii="Times New Roman" w:hAnsi="Times New Roman" w:cs="Times New Roman"/>
          <w:sz w:val="24"/>
          <w:szCs w:val="24"/>
        </w:rPr>
        <w:t xml:space="preserve">- создать в </w:t>
      </w:r>
      <w:r w:rsidR="008E54F9" w:rsidRPr="00BC51BD">
        <w:rPr>
          <w:rFonts w:ascii="Times New Roman" w:hAnsi="Times New Roman" w:cs="Times New Roman"/>
          <w:sz w:val="24"/>
          <w:szCs w:val="24"/>
        </w:rPr>
        <w:t xml:space="preserve">Кыргызской Республике </w:t>
      </w:r>
      <w:r w:rsidRPr="00BC51BD">
        <w:rPr>
          <w:rFonts w:ascii="Times New Roman" w:hAnsi="Times New Roman" w:cs="Times New Roman"/>
          <w:sz w:val="24"/>
          <w:szCs w:val="24"/>
        </w:rPr>
        <w:t>правовые условия для электронной торговли - деятельности по продаже товаров, выполнению работ и оказанию услуг, осуществляемой с использованием электронных сообщений, а также закрепить эффективный правовой механизм, обеспечивающий реализацию и защиту прав участников электронной торговли.</w:t>
      </w:r>
    </w:p>
    <w:p w:rsidR="00FE1D2A" w:rsidRPr="00BC51BD" w:rsidRDefault="008E54F9" w:rsidP="00467CF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C51BD">
        <w:rPr>
          <w:rFonts w:ascii="Times New Roman" w:hAnsi="Times New Roman" w:cs="Times New Roman"/>
          <w:sz w:val="24"/>
          <w:szCs w:val="24"/>
        </w:rPr>
        <w:t xml:space="preserve">Предлагаемый </w:t>
      </w:r>
      <w:r w:rsidR="003A40B2" w:rsidRPr="00BC51BD">
        <w:rPr>
          <w:rFonts w:ascii="Times New Roman" w:hAnsi="Times New Roman" w:cs="Times New Roman"/>
          <w:sz w:val="24"/>
          <w:szCs w:val="24"/>
        </w:rPr>
        <w:t xml:space="preserve">проект Закона </w:t>
      </w:r>
      <w:r w:rsidR="00FE1D2A" w:rsidRPr="00BC51BD">
        <w:rPr>
          <w:rFonts w:ascii="Times New Roman" w:hAnsi="Times New Roman" w:cs="Times New Roman"/>
          <w:sz w:val="24"/>
          <w:szCs w:val="24"/>
        </w:rPr>
        <w:t>регламентирует отношения, возникающие при использовании электронных сообщений в целях совершения сделок и иных юридических действий в электронной торговле; определяет особенности заключения договоров с использованием электронных сообщений, а также устанавливает требования к участникам электронной торговли, лицам, оказывающим услуги в отношении электронных сообщений (информационным посредникам), саморегулируемым организациям участников электронной торговли.</w:t>
      </w:r>
      <w:proofErr w:type="gramEnd"/>
    </w:p>
    <w:p w:rsidR="00FE1D2A" w:rsidRPr="00BC51BD" w:rsidRDefault="00CD0D0A" w:rsidP="00467CF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C51BD">
        <w:rPr>
          <w:rFonts w:ascii="Times New Roman" w:hAnsi="Times New Roman" w:cs="Times New Roman"/>
          <w:sz w:val="24"/>
          <w:szCs w:val="24"/>
        </w:rPr>
        <w:t xml:space="preserve">Проектом Закона </w:t>
      </w:r>
      <w:r w:rsidR="00FE1D2A" w:rsidRPr="00BC51BD">
        <w:rPr>
          <w:rFonts w:ascii="Times New Roman" w:hAnsi="Times New Roman" w:cs="Times New Roman"/>
          <w:sz w:val="24"/>
          <w:szCs w:val="24"/>
        </w:rPr>
        <w:t xml:space="preserve">даются определения понятий, необходимых для правовой регламентации отношений в области электронной торговли: </w:t>
      </w:r>
      <w:r w:rsidR="00917641" w:rsidRPr="00BC51BD">
        <w:rPr>
          <w:rFonts w:ascii="Times New Roman" w:hAnsi="Times New Roman" w:cs="Times New Roman"/>
          <w:sz w:val="24"/>
          <w:szCs w:val="24"/>
        </w:rPr>
        <w:t>«</w:t>
      </w:r>
      <w:r w:rsidR="00FE1D2A" w:rsidRPr="00BC51BD">
        <w:rPr>
          <w:rFonts w:ascii="Times New Roman" w:hAnsi="Times New Roman" w:cs="Times New Roman"/>
          <w:sz w:val="24"/>
          <w:szCs w:val="24"/>
        </w:rPr>
        <w:t>электронное сообщение</w:t>
      </w:r>
      <w:r w:rsidR="00917641" w:rsidRPr="00BC51BD">
        <w:rPr>
          <w:rFonts w:ascii="Times New Roman" w:hAnsi="Times New Roman" w:cs="Times New Roman"/>
          <w:sz w:val="24"/>
          <w:szCs w:val="24"/>
        </w:rPr>
        <w:t>»</w:t>
      </w:r>
      <w:r w:rsidR="00FE1D2A" w:rsidRPr="00BC51BD">
        <w:rPr>
          <w:rFonts w:ascii="Times New Roman" w:hAnsi="Times New Roman" w:cs="Times New Roman"/>
          <w:sz w:val="24"/>
          <w:szCs w:val="24"/>
        </w:rPr>
        <w:t xml:space="preserve">, </w:t>
      </w:r>
      <w:r w:rsidR="00917641" w:rsidRPr="00BC51BD">
        <w:rPr>
          <w:rFonts w:ascii="Times New Roman" w:hAnsi="Times New Roman" w:cs="Times New Roman"/>
          <w:sz w:val="24"/>
          <w:szCs w:val="24"/>
        </w:rPr>
        <w:t>«</w:t>
      </w:r>
      <w:r w:rsidR="00FE1D2A" w:rsidRPr="00BC51BD">
        <w:rPr>
          <w:rFonts w:ascii="Times New Roman" w:hAnsi="Times New Roman" w:cs="Times New Roman"/>
          <w:sz w:val="24"/>
          <w:szCs w:val="24"/>
        </w:rPr>
        <w:t>электронная торговля</w:t>
      </w:r>
      <w:r w:rsidR="00917641" w:rsidRPr="00BC51BD">
        <w:rPr>
          <w:rFonts w:ascii="Times New Roman" w:hAnsi="Times New Roman" w:cs="Times New Roman"/>
          <w:sz w:val="24"/>
          <w:szCs w:val="24"/>
        </w:rPr>
        <w:t>»</w:t>
      </w:r>
      <w:r w:rsidR="00FE1D2A" w:rsidRPr="00BC51BD">
        <w:rPr>
          <w:rFonts w:ascii="Times New Roman" w:hAnsi="Times New Roman" w:cs="Times New Roman"/>
          <w:sz w:val="24"/>
          <w:szCs w:val="24"/>
        </w:rPr>
        <w:t xml:space="preserve">, </w:t>
      </w:r>
      <w:r w:rsidR="00917641" w:rsidRPr="00BC51BD">
        <w:rPr>
          <w:rFonts w:ascii="Times New Roman" w:hAnsi="Times New Roman" w:cs="Times New Roman"/>
          <w:sz w:val="24"/>
          <w:szCs w:val="24"/>
        </w:rPr>
        <w:t>«</w:t>
      </w:r>
      <w:r w:rsidR="00FE1D2A" w:rsidRPr="00BC51BD">
        <w:rPr>
          <w:rFonts w:ascii="Times New Roman" w:hAnsi="Times New Roman" w:cs="Times New Roman"/>
          <w:sz w:val="24"/>
          <w:szCs w:val="24"/>
        </w:rPr>
        <w:t>участник электронной торговли</w:t>
      </w:r>
      <w:r w:rsidR="00917641" w:rsidRPr="00BC51BD">
        <w:rPr>
          <w:rFonts w:ascii="Times New Roman" w:hAnsi="Times New Roman" w:cs="Times New Roman"/>
          <w:sz w:val="24"/>
          <w:szCs w:val="24"/>
        </w:rPr>
        <w:t>»</w:t>
      </w:r>
      <w:r w:rsidR="00FE1D2A" w:rsidRPr="00BC51BD">
        <w:rPr>
          <w:rFonts w:ascii="Times New Roman" w:hAnsi="Times New Roman" w:cs="Times New Roman"/>
          <w:sz w:val="24"/>
          <w:szCs w:val="24"/>
        </w:rPr>
        <w:t xml:space="preserve">, </w:t>
      </w:r>
      <w:r w:rsidR="00917641" w:rsidRPr="00BC51BD">
        <w:rPr>
          <w:rFonts w:ascii="Times New Roman" w:hAnsi="Times New Roman" w:cs="Times New Roman"/>
          <w:sz w:val="24"/>
          <w:szCs w:val="24"/>
        </w:rPr>
        <w:t>«</w:t>
      </w:r>
      <w:r w:rsidR="00FE1D2A" w:rsidRPr="00BC51BD">
        <w:rPr>
          <w:rFonts w:ascii="Times New Roman" w:hAnsi="Times New Roman" w:cs="Times New Roman"/>
          <w:sz w:val="24"/>
          <w:szCs w:val="24"/>
        </w:rPr>
        <w:t>автоматизированная сделка</w:t>
      </w:r>
      <w:r w:rsidR="00917641" w:rsidRPr="00BC51BD">
        <w:rPr>
          <w:rFonts w:ascii="Times New Roman" w:hAnsi="Times New Roman" w:cs="Times New Roman"/>
          <w:sz w:val="24"/>
          <w:szCs w:val="24"/>
        </w:rPr>
        <w:t>»</w:t>
      </w:r>
      <w:r w:rsidR="00FE1D2A" w:rsidRPr="00BC51BD">
        <w:rPr>
          <w:rFonts w:ascii="Times New Roman" w:hAnsi="Times New Roman" w:cs="Times New Roman"/>
          <w:sz w:val="24"/>
          <w:szCs w:val="24"/>
        </w:rPr>
        <w:t xml:space="preserve">, </w:t>
      </w:r>
      <w:r w:rsidR="00917641" w:rsidRPr="00BC51BD">
        <w:rPr>
          <w:rFonts w:ascii="Times New Roman" w:hAnsi="Times New Roman" w:cs="Times New Roman"/>
          <w:sz w:val="24"/>
          <w:szCs w:val="24"/>
        </w:rPr>
        <w:t>«</w:t>
      </w:r>
      <w:r w:rsidR="00FE1D2A" w:rsidRPr="00BC51BD">
        <w:rPr>
          <w:rFonts w:ascii="Times New Roman" w:hAnsi="Times New Roman" w:cs="Times New Roman"/>
          <w:sz w:val="24"/>
          <w:szCs w:val="24"/>
        </w:rPr>
        <w:t>организатор электронной торговли</w:t>
      </w:r>
      <w:r w:rsidR="00917641" w:rsidRPr="00BC51BD">
        <w:rPr>
          <w:rFonts w:ascii="Times New Roman" w:hAnsi="Times New Roman" w:cs="Times New Roman"/>
          <w:sz w:val="24"/>
          <w:szCs w:val="24"/>
        </w:rPr>
        <w:t>»</w:t>
      </w:r>
      <w:r w:rsidR="00FE1D2A" w:rsidRPr="00BC51BD">
        <w:rPr>
          <w:rFonts w:ascii="Times New Roman" w:hAnsi="Times New Roman" w:cs="Times New Roman"/>
          <w:sz w:val="24"/>
          <w:szCs w:val="24"/>
        </w:rPr>
        <w:t xml:space="preserve">, </w:t>
      </w:r>
      <w:r w:rsidR="00917641" w:rsidRPr="00BC51BD">
        <w:rPr>
          <w:rFonts w:ascii="Times New Roman" w:hAnsi="Times New Roman" w:cs="Times New Roman"/>
          <w:sz w:val="24"/>
          <w:szCs w:val="24"/>
        </w:rPr>
        <w:t>«</w:t>
      </w:r>
      <w:r w:rsidR="00FE1D2A" w:rsidRPr="00BC51BD">
        <w:rPr>
          <w:rFonts w:ascii="Times New Roman" w:hAnsi="Times New Roman" w:cs="Times New Roman"/>
          <w:sz w:val="24"/>
          <w:szCs w:val="24"/>
        </w:rPr>
        <w:t>информационный посредник</w:t>
      </w:r>
      <w:r w:rsidR="00917641" w:rsidRPr="00BC51BD">
        <w:rPr>
          <w:rFonts w:ascii="Times New Roman" w:hAnsi="Times New Roman" w:cs="Times New Roman"/>
          <w:sz w:val="24"/>
          <w:szCs w:val="24"/>
        </w:rPr>
        <w:t>»</w:t>
      </w:r>
      <w:r w:rsidR="00FE1D2A" w:rsidRPr="00BC51BD">
        <w:rPr>
          <w:rFonts w:ascii="Times New Roman" w:hAnsi="Times New Roman" w:cs="Times New Roman"/>
          <w:sz w:val="24"/>
          <w:szCs w:val="24"/>
        </w:rPr>
        <w:t xml:space="preserve"> и ряд других.</w:t>
      </w:r>
    </w:p>
    <w:p w:rsidR="00FE1D2A" w:rsidRPr="00BC51BD" w:rsidRDefault="003A40B2" w:rsidP="00467CF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C51BD">
        <w:rPr>
          <w:rFonts w:ascii="Times New Roman" w:hAnsi="Times New Roman" w:cs="Times New Roman"/>
          <w:sz w:val="24"/>
          <w:szCs w:val="24"/>
        </w:rPr>
        <w:t>Проект Закона</w:t>
      </w:r>
      <w:r w:rsidR="00FE1D2A" w:rsidRPr="00BC51BD">
        <w:rPr>
          <w:rFonts w:ascii="Times New Roman" w:hAnsi="Times New Roman" w:cs="Times New Roman"/>
          <w:sz w:val="24"/>
          <w:szCs w:val="24"/>
        </w:rPr>
        <w:t xml:space="preserve"> содержит специальную норму, гарантирующую, что сделки в электронной торговле не могут быть признаны недействительными только на том основании, что они совершены с использованием электронных сообщений, если иное не предусмотрено законо</w:t>
      </w:r>
      <w:r w:rsidR="008E54F9" w:rsidRPr="00BC51BD">
        <w:rPr>
          <w:rFonts w:ascii="Times New Roman" w:hAnsi="Times New Roman" w:cs="Times New Roman"/>
          <w:sz w:val="24"/>
          <w:szCs w:val="24"/>
        </w:rPr>
        <w:t>дательством Кыргызской Республики</w:t>
      </w:r>
      <w:r w:rsidR="00FE1D2A" w:rsidRPr="00BC51BD">
        <w:rPr>
          <w:rFonts w:ascii="Times New Roman" w:hAnsi="Times New Roman" w:cs="Times New Roman"/>
          <w:sz w:val="24"/>
          <w:szCs w:val="24"/>
        </w:rPr>
        <w:t xml:space="preserve">. Сделки и иные юридические действия в электронной торговле, совершенные с использованием электронных сообщений, подписанных электронной цифровой подписью или иным аналогом </w:t>
      </w:r>
      <w:r w:rsidR="00FE1D2A" w:rsidRPr="00BC51BD">
        <w:rPr>
          <w:rFonts w:ascii="Times New Roman" w:hAnsi="Times New Roman" w:cs="Times New Roman"/>
          <w:sz w:val="24"/>
          <w:szCs w:val="24"/>
        </w:rPr>
        <w:lastRenderedPageBreak/>
        <w:t xml:space="preserve">собственноручной подписи, признаются совершенными в простой письменной форме при условии соблюдения требований законодательства </w:t>
      </w:r>
      <w:r w:rsidR="008E54F9" w:rsidRPr="00BC51BD">
        <w:rPr>
          <w:rFonts w:ascii="Times New Roman" w:hAnsi="Times New Roman" w:cs="Times New Roman"/>
          <w:sz w:val="24"/>
          <w:szCs w:val="24"/>
        </w:rPr>
        <w:t>Кыргызской Республики</w:t>
      </w:r>
      <w:r w:rsidR="00FE1D2A" w:rsidRPr="00BC51BD">
        <w:rPr>
          <w:rFonts w:ascii="Times New Roman" w:hAnsi="Times New Roman" w:cs="Times New Roman"/>
          <w:sz w:val="24"/>
          <w:szCs w:val="24"/>
        </w:rPr>
        <w:t>, а также соглашения сторон.</w:t>
      </w:r>
    </w:p>
    <w:p w:rsidR="00FE1D2A" w:rsidRPr="00BC51BD" w:rsidRDefault="00CD0D0A" w:rsidP="00467CF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C51BD">
        <w:rPr>
          <w:rFonts w:ascii="Times New Roman" w:hAnsi="Times New Roman" w:cs="Times New Roman"/>
          <w:sz w:val="24"/>
          <w:szCs w:val="24"/>
        </w:rPr>
        <w:t xml:space="preserve">Проектом Закона </w:t>
      </w:r>
      <w:r w:rsidR="00FE1D2A" w:rsidRPr="00BC51BD">
        <w:rPr>
          <w:rFonts w:ascii="Times New Roman" w:hAnsi="Times New Roman" w:cs="Times New Roman"/>
          <w:sz w:val="24"/>
          <w:szCs w:val="24"/>
        </w:rPr>
        <w:t xml:space="preserve">также закрепляется положение о том, что электронное сообщение, подписанное электронной подписью, в порядке, предусмотренном законодательством </w:t>
      </w:r>
      <w:r w:rsidR="008E54F9" w:rsidRPr="00BC51BD">
        <w:rPr>
          <w:rFonts w:ascii="Times New Roman" w:hAnsi="Times New Roman" w:cs="Times New Roman"/>
          <w:sz w:val="24"/>
          <w:szCs w:val="24"/>
        </w:rPr>
        <w:t xml:space="preserve">Кыргызской Республики </w:t>
      </w:r>
      <w:r w:rsidR="00FE1D2A" w:rsidRPr="00BC51BD">
        <w:rPr>
          <w:rFonts w:ascii="Times New Roman" w:hAnsi="Times New Roman" w:cs="Times New Roman"/>
          <w:sz w:val="24"/>
          <w:szCs w:val="24"/>
        </w:rPr>
        <w:t xml:space="preserve">или соглашением сторон, может быть представлено в качестве письменного доказательства в соответствии с гражданским процессуальным и арбитражным процессуальным законодательством. Впервые вводятся правовые конструкции оригинала и копии электронного сообщения, используемого в электронной </w:t>
      </w:r>
      <w:r w:rsidR="008E54F9" w:rsidRPr="00BC51BD">
        <w:rPr>
          <w:rFonts w:ascii="Times New Roman" w:hAnsi="Times New Roman" w:cs="Times New Roman"/>
          <w:sz w:val="24"/>
          <w:szCs w:val="24"/>
        </w:rPr>
        <w:t>коммерции</w:t>
      </w:r>
      <w:r w:rsidR="00FE1D2A" w:rsidRPr="00BC51BD">
        <w:rPr>
          <w:rFonts w:ascii="Times New Roman" w:hAnsi="Times New Roman" w:cs="Times New Roman"/>
          <w:sz w:val="24"/>
          <w:szCs w:val="24"/>
        </w:rPr>
        <w:t>.</w:t>
      </w:r>
    </w:p>
    <w:p w:rsidR="00FE1D2A" w:rsidRPr="00BC51BD" w:rsidRDefault="00FE1D2A" w:rsidP="00467CF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C51BD">
        <w:rPr>
          <w:rFonts w:ascii="Times New Roman" w:hAnsi="Times New Roman" w:cs="Times New Roman"/>
          <w:sz w:val="24"/>
          <w:szCs w:val="24"/>
        </w:rPr>
        <w:t xml:space="preserve">В </w:t>
      </w:r>
      <w:r w:rsidR="00CD0D0A" w:rsidRPr="00BC51BD">
        <w:rPr>
          <w:rFonts w:ascii="Times New Roman" w:hAnsi="Times New Roman" w:cs="Times New Roman"/>
          <w:sz w:val="24"/>
          <w:szCs w:val="24"/>
        </w:rPr>
        <w:t xml:space="preserve">проекте Закона </w:t>
      </w:r>
      <w:r w:rsidRPr="00BC51BD">
        <w:rPr>
          <w:rFonts w:ascii="Times New Roman" w:hAnsi="Times New Roman" w:cs="Times New Roman"/>
          <w:sz w:val="24"/>
          <w:szCs w:val="24"/>
        </w:rPr>
        <w:t>предусмотрены особенности заключения договоров с использованием электронных сообщений.</w:t>
      </w:r>
    </w:p>
    <w:p w:rsidR="00FE1D2A" w:rsidRPr="00BC51BD" w:rsidRDefault="00FE1D2A" w:rsidP="00467CF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C51BD">
        <w:rPr>
          <w:rFonts w:ascii="Times New Roman" w:hAnsi="Times New Roman" w:cs="Times New Roman"/>
          <w:sz w:val="24"/>
          <w:szCs w:val="24"/>
        </w:rPr>
        <w:t xml:space="preserve">В этой связи установлены специальные требования к оферте </w:t>
      </w:r>
      <w:proofErr w:type="gramStart"/>
      <w:r w:rsidRPr="00BC51BD">
        <w:rPr>
          <w:rFonts w:ascii="Times New Roman" w:hAnsi="Times New Roman" w:cs="Times New Roman"/>
          <w:sz w:val="24"/>
          <w:szCs w:val="24"/>
        </w:rPr>
        <w:t>-п</w:t>
      </w:r>
      <w:proofErr w:type="gramEnd"/>
      <w:r w:rsidRPr="00BC51BD">
        <w:rPr>
          <w:rFonts w:ascii="Times New Roman" w:hAnsi="Times New Roman" w:cs="Times New Roman"/>
          <w:sz w:val="24"/>
          <w:szCs w:val="24"/>
        </w:rPr>
        <w:t>редложению заключить договор. Оферта, наряду с иными существенными условиями договора, должна также содержать условия о порядке заключения договора с использованием электронных сообщений, порядке использования электронной цифровой подписи или иного аналога собственноручной подписи, внесении изменений при согласовании условий договора, направлении и отзыве акцепта посредством электронного сообщения и ряд других.</w:t>
      </w:r>
    </w:p>
    <w:p w:rsidR="00FE1D2A" w:rsidRPr="00BC51BD" w:rsidRDefault="003A40B2" w:rsidP="00467CF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C51BD">
        <w:rPr>
          <w:rFonts w:ascii="Times New Roman" w:hAnsi="Times New Roman" w:cs="Times New Roman"/>
          <w:sz w:val="24"/>
          <w:szCs w:val="24"/>
        </w:rPr>
        <w:t>Проект Закона</w:t>
      </w:r>
      <w:r w:rsidR="00FE1D2A" w:rsidRPr="00BC51BD">
        <w:rPr>
          <w:rFonts w:ascii="Times New Roman" w:hAnsi="Times New Roman" w:cs="Times New Roman"/>
          <w:sz w:val="24"/>
          <w:szCs w:val="24"/>
        </w:rPr>
        <w:t xml:space="preserve"> содержит положение о том, что отдельные условия договора в электронной торговле допускается формулировать путем отсылки к электронному сообщению, размещенному в соответствующей информационной системе. В этом случае Закон обязывает участника электронной торговли обеспечить другой стороне возможность беспрепятственного доступа к такому электронному сообщению в течение срока действия договора, а по истечении этого срока - обеспечить хранение такого документа в порядке, предусмотренном настоящим </w:t>
      </w:r>
      <w:r w:rsidR="00CD0D0A" w:rsidRPr="00BC51BD">
        <w:rPr>
          <w:rFonts w:ascii="Times New Roman" w:hAnsi="Times New Roman" w:cs="Times New Roman"/>
          <w:sz w:val="24"/>
          <w:szCs w:val="24"/>
        </w:rPr>
        <w:t>проектом Закона</w:t>
      </w:r>
      <w:r w:rsidR="00FE1D2A" w:rsidRPr="00BC51BD">
        <w:rPr>
          <w:rFonts w:ascii="Times New Roman" w:hAnsi="Times New Roman" w:cs="Times New Roman"/>
          <w:sz w:val="24"/>
          <w:szCs w:val="24"/>
        </w:rPr>
        <w:t>.</w:t>
      </w:r>
    </w:p>
    <w:p w:rsidR="00FE1D2A" w:rsidRPr="00BC51BD" w:rsidRDefault="003A40B2" w:rsidP="00467CF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C51BD">
        <w:rPr>
          <w:rFonts w:ascii="Times New Roman" w:hAnsi="Times New Roman" w:cs="Times New Roman"/>
          <w:sz w:val="24"/>
          <w:szCs w:val="24"/>
        </w:rPr>
        <w:t xml:space="preserve">Проектом Закона </w:t>
      </w:r>
      <w:r w:rsidR="00FE1D2A" w:rsidRPr="00BC51BD">
        <w:rPr>
          <w:rFonts w:ascii="Times New Roman" w:hAnsi="Times New Roman" w:cs="Times New Roman"/>
          <w:sz w:val="24"/>
          <w:szCs w:val="24"/>
        </w:rPr>
        <w:t>установлены права и обязанности участников электронной торговли: продавцов товаров, работ, услуг, организаторов электронной торговли, приобретателей (заказчиков) товаров, работ, услуг, а также информационных посредников, оказывающих услуги по отправке, передаче, получению, хранению электронных сообщений, предоставлению доступа к сетям электросвязи и информационным системам.</w:t>
      </w:r>
      <w:proofErr w:type="gramEnd"/>
    </w:p>
    <w:p w:rsidR="00FE1D2A" w:rsidRPr="00BC51BD" w:rsidRDefault="00FE1D2A" w:rsidP="00467CF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C51BD">
        <w:rPr>
          <w:rFonts w:ascii="Times New Roman" w:hAnsi="Times New Roman" w:cs="Times New Roman"/>
          <w:sz w:val="24"/>
          <w:szCs w:val="24"/>
        </w:rPr>
        <w:t xml:space="preserve">В </w:t>
      </w:r>
      <w:r w:rsidR="00CD0D0A" w:rsidRPr="00BC51BD">
        <w:rPr>
          <w:rFonts w:ascii="Times New Roman" w:hAnsi="Times New Roman" w:cs="Times New Roman"/>
          <w:sz w:val="24"/>
          <w:szCs w:val="24"/>
        </w:rPr>
        <w:t>проекте Закона</w:t>
      </w:r>
      <w:r w:rsidRPr="00BC51BD">
        <w:rPr>
          <w:rFonts w:ascii="Times New Roman" w:hAnsi="Times New Roman" w:cs="Times New Roman"/>
          <w:sz w:val="24"/>
          <w:szCs w:val="24"/>
        </w:rPr>
        <w:t xml:space="preserve"> сформулированы основные нормы, реализующие механизм осуществления прав участников электронной торговли. Так, юридические лица, индивидуальные предприниматели, органы государственной власти, органы местного самоуправления - участники электронной торговли - обязаны предоставлять в электронном виде информацию о своем правовом положении, а также обеспечивать доступ к такой информации.</w:t>
      </w:r>
    </w:p>
    <w:p w:rsidR="00FE1D2A" w:rsidRPr="00BC51BD" w:rsidRDefault="00FE1D2A" w:rsidP="00467CF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C51BD">
        <w:rPr>
          <w:rFonts w:ascii="Times New Roman" w:hAnsi="Times New Roman" w:cs="Times New Roman"/>
          <w:sz w:val="24"/>
          <w:szCs w:val="24"/>
        </w:rPr>
        <w:t xml:space="preserve">В электронной </w:t>
      </w:r>
      <w:r w:rsidR="00CD0D0A" w:rsidRPr="00BC51BD">
        <w:rPr>
          <w:rFonts w:ascii="Times New Roman" w:hAnsi="Times New Roman" w:cs="Times New Roman"/>
          <w:sz w:val="24"/>
          <w:szCs w:val="24"/>
        </w:rPr>
        <w:t>коммерции</w:t>
      </w:r>
      <w:r w:rsidRPr="00BC51BD">
        <w:rPr>
          <w:rFonts w:ascii="Times New Roman" w:hAnsi="Times New Roman" w:cs="Times New Roman"/>
          <w:sz w:val="24"/>
          <w:szCs w:val="24"/>
        </w:rPr>
        <w:t xml:space="preserve"> предложения заключить договор, а также сведения о предлагаемых товарах (работах, услугах) должны представляться в форме, которая позволяет их адресату, не обладающему специальными знаниями, при заключении договора составить достоверное представление о правовом положении участника электронной торговли, о предлагаемых им товарах (работах, услугах), ценах на них и условиях их приобретения.</w:t>
      </w:r>
      <w:proofErr w:type="gramEnd"/>
    </w:p>
    <w:p w:rsidR="00FE1D2A" w:rsidRPr="00BC51BD" w:rsidRDefault="00FE1D2A" w:rsidP="00467CF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C51BD">
        <w:rPr>
          <w:rFonts w:ascii="Times New Roman" w:hAnsi="Times New Roman" w:cs="Times New Roman"/>
          <w:sz w:val="24"/>
          <w:szCs w:val="24"/>
        </w:rPr>
        <w:t>Сторона, предлагающая товары, работы, услуги или размещающая заказы на поставку товаров, выполнение работ, оказание услуг через автоматизированную информационную систему, должна предоставить в распоряжение другой стороны, использующей эту систему, технологию, позволяющую выявить и исправить ошибки до заключения договора.</w:t>
      </w:r>
    </w:p>
    <w:p w:rsidR="00CD0D0A" w:rsidRPr="00BC51BD" w:rsidRDefault="00CD0D0A" w:rsidP="00CD0D0A">
      <w:pPr>
        <w:pStyle w:val="a4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C51BD">
        <w:rPr>
          <w:rFonts w:ascii="Times New Roman" w:hAnsi="Times New Roman" w:cs="Times New Roman"/>
          <w:sz w:val="24"/>
          <w:szCs w:val="24"/>
        </w:rPr>
        <w:t>Между тем, принятие предлагаемого проекта Закона позволит создать:</w:t>
      </w:r>
    </w:p>
    <w:p w:rsidR="00CD0D0A" w:rsidRPr="00BC51BD" w:rsidRDefault="00CD0D0A" w:rsidP="00CD0D0A">
      <w:pPr>
        <w:pStyle w:val="a4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C51BD">
        <w:rPr>
          <w:rFonts w:ascii="Times New Roman" w:hAnsi="Times New Roman" w:cs="Times New Roman"/>
          <w:sz w:val="24"/>
          <w:szCs w:val="24"/>
        </w:rPr>
        <w:lastRenderedPageBreak/>
        <w:t>- безопасность обмена данными, в том числе за счет использования собственных защищенных каналов связи;</w:t>
      </w:r>
    </w:p>
    <w:p w:rsidR="00CD0D0A" w:rsidRPr="00BC51BD" w:rsidRDefault="00CD0D0A" w:rsidP="00CD0D0A">
      <w:pPr>
        <w:pStyle w:val="a4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C51BD">
        <w:rPr>
          <w:rFonts w:ascii="Times New Roman" w:hAnsi="Times New Roman" w:cs="Times New Roman"/>
          <w:sz w:val="24"/>
          <w:szCs w:val="24"/>
        </w:rPr>
        <w:t>- поддержание стандартов и следование признанным международным сообществом процедурам торговой сделки;</w:t>
      </w:r>
    </w:p>
    <w:p w:rsidR="00CD0D0A" w:rsidRPr="00BC51BD" w:rsidRDefault="00CD0D0A" w:rsidP="00CD0D0A">
      <w:pPr>
        <w:pStyle w:val="a4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C51BD">
        <w:rPr>
          <w:rFonts w:ascii="Times New Roman" w:hAnsi="Times New Roman" w:cs="Times New Roman"/>
          <w:sz w:val="24"/>
          <w:szCs w:val="24"/>
        </w:rPr>
        <w:t>- исключение «ухода» от налогов и создание дохода государству сборами с каждой сделки;</w:t>
      </w:r>
    </w:p>
    <w:p w:rsidR="00CD0D0A" w:rsidRPr="00BC51BD" w:rsidRDefault="00CD0D0A" w:rsidP="00CD0D0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C51BD">
        <w:rPr>
          <w:rFonts w:ascii="Times New Roman" w:hAnsi="Times New Roman" w:cs="Times New Roman"/>
          <w:sz w:val="24"/>
          <w:szCs w:val="24"/>
        </w:rPr>
        <w:t>- обеспечение возможности сбора информации о сделках для удовлетворения потребностей государственной статистики.</w:t>
      </w:r>
    </w:p>
    <w:p w:rsidR="00CD0D0A" w:rsidRPr="00BC51BD" w:rsidRDefault="006C6BBF" w:rsidP="00CD0D0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C6BBF">
        <w:rPr>
          <w:rFonts w:ascii="Times New Roman" w:hAnsi="Times New Roman" w:cs="Times New Roman"/>
          <w:sz w:val="24"/>
          <w:szCs w:val="24"/>
        </w:rPr>
        <w:t>Принятие данного проекта Закона должно осуществляться в пределах средств, предусмотренных бюджетом на соответствующие годы для задействованных государственных органов и учреждений Кыргызской Республики, или за счет средств инвесторов.</w:t>
      </w:r>
    </w:p>
    <w:p w:rsidR="006C6BBF" w:rsidRDefault="006C6BBF" w:rsidP="006C6BB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BC51BD">
        <w:rPr>
          <w:rFonts w:ascii="Times New Roman" w:hAnsi="Times New Roman" w:cs="Times New Roman"/>
          <w:sz w:val="24"/>
          <w:szCs w:val="24"/>
          <w:shd w:val="clear" w:color="auto" w:fill="FFFFFF"/>
        </w:rPr>
        <w:t>В соответствии с частью 1 статьи 22 Закона Кыргызской Республики «О нормативных правовых актах Кыргызской Республики» в целях проведения процедуры общественного обсуждения данный проект Закона направлен в Аппарат Правительства Кыргызской Республики для размещения на официальном сайте Правительства Кыргызской Республики.</w:t>
      </w:r>
    </w:p>
    <w:p w:rsidR="006C6BBF" w:rsidRPr="00BC51BD" w:rsidRDefault="006C6BBF" w:rsidP="006C6BB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BC51BD">
        <w:rPr>
          <w:rFonts w:ascii="Times New Roman" w:hAnsi="Times New Roman" w:cs="Times New Roman"/>
          <w:sz w:val="24"/>
          <w:szCs w:val="24"/>
          <w:shd w:val="clear" w:color="auto" w:fill="FFFFFF"/>
        </w:rPr>
        <w:t>Представленный проект Закона не противоречит нормам действующего законодательства, а также вступившим в установленном порядке в силу международных договорам, участницей которых является Кыргызская Республика.</w:t>
      </w:r>
    </w:p>
    <w:p w:rsidR="00917641" w:rsidRPr="00BC51BD" w:rsidRDefault="00917641" w:rsidP="00467CF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BC51BD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Принятие данного </w:t>
      </w:r>
      <w:r w:rsidR="00CD0D0A" w:rsidRPr="00BC51BD">
        <w:rPr>
          <w:rFonts w:ascii="Times New Roman" w:hAnsi="Times New Roman" w:cs="Times New Roman"/>
          <w:sz w:val="24"/>
          <w:szCs w:val="24"/>
          <w:shd w:val="clear" w:color="auto" w:fill="FFFFFF"/>
        </w:rPr>
        <w:t>проекта Закона</w:t>
      </w:r>
      <w:r w:rsidRPr="00BC51BD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негативных социальных, экономических, правовых, правозащитных, гендерных, экологических, коррупционных последствий не повлечет.</w:t>
      </w:r>
    </w:p>
    <w:p w:rsidR="00917641" w:rsidRPr="00BC51BD" w:rsidRDefault="00917641" w:rsidP="00CD0D0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BC51BD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Представленный </w:t>
      </w:r>
      <w:r w:rsidR="003A40B2" w:rsidRPr="00BC51BD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проект Закона </w:t>
      </w:r>
      <w:r w:rsidRPr="00BC51BD">
        <w:rPr>
          <w:rFonts w:ascii="Times New Roman" w:hAnsi="Times New Roman" w:cs="Times New Roman"/>
          <w:sz w:val="24"/>
          <w:szCs w:val="24"/>
          <w:shd w:val="clear" w:color="auto" w:fill="FFFFFF"/>
        </w:rPr>
        <w:t>направлен на регулирование предпринимательской деятельности, в этой связи Министерством экономики Кыргызской Республики был проведен анализа регулятивного воздействия, по итогам которого было рекомендовано принятие предл</w:t>
      </w:r>
      <w:r w:rsidR="00467CFF" w:rsidRPr="00BC51BD">
        <w:rPr>
          <w:rFonts w:ascii="Times New Roman" w:hAnsi="Times New Roman" w:cs="Times New Roman"/>
          <w:sz w:val="24"/>
          <w:szCs w:val="24"/>
          <w:shd w:val="clear" w:color="auto" w:fill="FFFFFF"/>
        </w:rPr>
        <w:t>а</w:t>
      </w:r>
      <w:r w:rsidRPr="00BC51BD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гаемого </w:t>
      </w:r>
      <w:r w:rsidR="00CD0D0A" w:rsidRPr="00BC51BD">
        <w:rPr>
          <w:rFonts w:ascii="Times New Roman" w:hAnsi="Times New Roman" w:cs="Times New Roman"/>
          <w:sz w:val="24"/>
          <w:szCs w:val="24"/>
          <w:shd w:val="clear" w:color="auto" w:fill="FFFFFF"/>
        </w:rPr>
        <w:t>проекта Закона</w:t>
      </w:r>
      <w:r w:rsidRPr="00BC51BD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. </w:t>
      </w:r>
    </w:p>
    <w:p w:rsidR="00CD0D0A" w:rsidRPr="00BC51BD" w:rsidRDefault="00CD0D0A" w:rsidP="00CD0D0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BC51BD">
        <w:rPr>
          <w:rFonts w:ascii="Times New Roman" w:hAnsi="Times New Roman" w:cs="Times New Roman"/>
          <w:sz w:val="24"/>
          <w:szCs w:val="24"/>
          <w:shd w:val="clear" w:color="auto" w:fill="FFFFFF"/>
        </w:rPr>
        <w:t>На основании изложенного вносится проект Закона Кыргызской Республики «Об электронной коммерции».</w:t>
      </w:r>
    </w:p>
    <w:p w:rsidR="00467CFF" w:rsidRPr="00BC51BD" w:rsidRDefault="00467CFF" w:rsidP="00467CF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2370FC" w:rsidRPr="00BC51BD" w:rsidRDefault="002370FC" w:rsidP="00467CF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467CFF" w:rsidRDefault="00467CFF" w:rsidP="00467CFF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</w:pPr>
      <w:r w:rsidRPr="00BC51BD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>Министр</w:t>
      </w:r>
      <w:r w:rsidRPr="00BC51BD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ab/>
      </w:r>
      <w:r w:rsidRPr="00BC51BD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ab/>
      </w:r>
      <w:r w:rsidRPr="00BC51BD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ab/>
      </w:r>
      <w:r w:rsidRPr="00BC51BD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ab/>
      </w:r>
      <w:r w:rsidRPr="00BC51BD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ab/>
      </w:r>
      <w:r w:rsidRPr="00BC51BD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ab/>
      </w:r>
      <w:r w:rsidRPr="00BC51BD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ab/>
      </w:r>
      <w:r w:rsidRPr="00BC51BD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ab/>
      </w:r>
      <w:r w:rsidR="0067733C" w:rsidRPr="00BC51BD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 xml:space="preserve">С.Т. </w:t>
      </w:r>
      <w:proofErr w:type="spellStart"/>
      <w:r w:rsidRPr="00BC51BD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>Муканбетов</w:t>
      </w:r>
      <w:proofErr w:type="spellEnd"/>
      <w:r w:rsidRPr="00BC51BD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 xml:space="preserve"> </w:t>
      </w:r>
    </w:p>
    <w:p w:rsidR="00A262B0" w:rsidRDefault="00A262B0" w:rsidP="00F80868">
      <w:pPr>
        <w:spacing w:after="0" w:line="240" w:lineRule="auto"/>
        <w:ind w:firstLine="709"/>
        <w:rPr>
          <w:rFonts w:ascii="Times New Roman" w:eastAsia="Calibri" w:hAnsi="Times New Roman" w:cs="Times New Roman"/>
          <w:sz w:val="24"/>
          <w:szCs w:val="24"/>
        </w:rPr>
      </w:pPr>
    </w:p>
    <w:p w:rsidR="00F80868" w:rsidRPr="00F80868" w:rsidRDefault="00F80868" w:rsidP="00A262B0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F80868">
        <w:rPr>
          <w:rFonts w:ascii="Times New Roman" w:eastAsia="Calibri" w:hAnsi="Times New Roman" w:cs="Times New Roman"/>
          <w:sz w:val="24"/>
          <w:szCs w:val="24"/>
        </w:rPr>
        <w:t xml:space="preserve">(в отсутствие министра – Статс-секретарь </w:t>
      </w:r>
      <w:proofErr w:type="spellStart"/>
      <w:r w:rsidRPr="00F80868">
        <w:rPr>
          <w:rFonts w:ascii="Times New Roman" w:eastAsia="Calibri" w:hAnsi="Times New Roman" w:cs="Times New Roman"/>
          <w:sz w:val="24"/>
          <w:szCs w:val="24"/>
        </w:rPr>
        <w:t>А.О.Шаршеев</w:t>
      </w:r>
      <w:proofErr w:type="spellEnd"/>
      <w:r w:rsidRPr="00F80868">
        <w:rPr>
          <w:rFonts w:ascii="Times New Roman" w:eastAsia="Calibri" w:hAnsi="Times New Roman" w:cs="Times New Roman"/>
          <w:sz w:val="24"/>
          <w:szCs w:val="24"/>
        </w:rPr>
        <w:t>)</w:t>
      </w:r>
    </w:p>
    <w:p w:rsidR="00F80868" w:rsidRPr="00BC51BD" w:rsidRDefault="00F80868" w:rsidP="00A262B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</w:pPr>
      <w:bookmarkStart w:id="0" w:name="_GoBack"/>
      <w:bookmarkEnd w:id="0"/>
    </w:p>
    <w:sectPr w:rsidR="00F80868" w:rsidRPr="00BC51BD" w:rsidSect="00562F9C">
      <w:pgSz w:w="12240" w:h="15840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1D2A"/>
    <w:rsid w:val="00063C5B"/>
    <w:rsid w:val="0010794D"/>
    <w:rsid w:val="002370FC"/>
    <w:rsid w:val="003A40B2"/>
    <w:rsid w:val="003F4F77"/>
    <w:rsid w:val="00467CFF"/>
    <w:rsid w:val="00491B31"/>
    <w:rsid w:val="004A3638"/>
    <w:rsid w:val="004C1766"/>
    <w:rsid w:val="00562F9C"/>
    <w:rsid w:val="0067733C"/>
    <w:rsid w:val="006C6BBF"/>
    <w:rsid w:val="008B27A0"/>
    <w:rsid w:val="008E54F9"/>
    <w:rsid w:val="008F56D7"/>
    <w:rsid w:val="00917641"/>
    <w:rsid w:val="0098578C"/>
    <w:rsid w:val="00A262B0"/>
    <w:rsid w:val="00BC51BD"/>
    <w:rsid w:val="00CD0D0A"/>
    <w:rsid w:val="00DC6B02"/>
    <w:rsid w:val="00E75792"/>
    <w:rsid w:val="00EA16C9"/>
    <w:rsid w:val="00F239EB"/>
    <w:rsid w:val="00F80868"/>
    <w:rsid w:val="00F94A4A"/>
    <w:rsid w:val="00FE1D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E1D2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val="ru-RU" w:eastAsia="ru-RU"/>
    </w:rPr>
  </w:style>
  <w:style w:type="paragraph" w:customStyle="1" w:styleId="ConsPlusTitle">
    <w:name w:val="ConsPlusTitle"/>
    <w:rsid w:val="00FE1D2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val="ru-RU" w:eastAsia="ru-RU"/>
    </w:rPr>
  </w:style>
  <w:style w:type="paragraph" w:customStyle="1" w:styleId="ConsPlusTitlePage">
    <w:name w:val="ConsPlusTitlePage"/>
    <w:rsid w:val="00FE1D2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val="ru-RU" w:eastAsia="ru-RU"/>
    </w:rPr>
  </w:style>
  <w:style w:type="character" w:styleId="a3">
    <w:name w:val="Hyperlink"/>
    <w:basedOn w:val="a0"/>
    <w:uiPriority w:val="99"/>
    <w:unhideWhenUsed/>
    <w:rsid w:val="008E54F9"/>
    <w:rPr>
      <w:color w:val="0563C1" w:themeColor="hyperlink"/>
      <w:u w:val="single"/>
    </w:rPr>
  </w:style>
  <w:style w:type="paragraph" w:styleId="a4">
    <w:name w:val="No Spacing"/>
    <w:uiPriority w:val="1"/>
    <w:qFormat/>
    <w:rsid w:val="00CD0D0A"/>
    <w:pPr>
      <w:spacing w:after="0" w:line="240" w:lineRule="auto"/>
    </w:pPr>
    <w:rPr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E1D2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val="ru-RU" w:eastAsia="ru-RU"/>
    </w:rPr>
  </w:style>
  <w:style w:type="paragraph" w:customStyle="1" w:styleId="ConsPlusTitle">
    <w:name w:val="ConsPlusTitle"/>
    <w:rsid w:val="00FE1D2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val="ru-RU" w:eastAsia="ru-RU"/>
    </w:rPr>
  </w:style>
  <w:style w:type="paragraph" w:customStyle="1" w:styleId="ConsPlusTitlePage">
    <w:name w:val="ConsPlusTitlePage"/>
    <w:rsid w:val="00FE1D2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val="ru-RU" w:eastAsia="ru-RU"/>
    </w:rPr>
  </w:style>
  <w:style w:type="character" w:styleId="a3">
    <w:name w:val="Hyperlink"/>
    <w:basedOn w:val="a0"/>
    <w:uiPriority w:val="99"/>
    <w:unhideWhenUsed/>
    <w:rsid w:val="008E54F9"/>
    <w:rPr>
      <w:color w:val="0563C1" w:themeColor="hyperlink"/>
      <w:u w:val="single"/>
    </w:rPr>
  </w:style>
  <w:style w:type="paragraph" w:styleId="a4">
    <w:name w:val="No Spacing"/>
    <w:uiPriority w:val="1"/>
    <w:qFormat/>
    <w:rsid w:val="00CD0D0A"/>
    <w:pPr>
      <w:spacing w:after="0" w:line="240" w:lineRule="auto"/>
    </w:pPr>
    <w:rPr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4</Pages>
  <Words>1817</Words>
  <Characters>10362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12155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Nurgazy Jokunov</dc:creator>
  <cp:lastModifiedBy>Stajer319</cp:lastModifiedBy>
  <cp:revision>10</cp:revision>
  <dcterms:created xsi:type="dcterms:W3CDTF">2019-09-02T03:07:00Z</dcterms:created>
  <dcterms:modified xsi:type="dcterms:W3CDTF">2019-12-11T06:12:00Z</dcterms:modified>
</cp:coreProperties>
</file>